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8DF1" w14:textId="77777777" w:rsidR="00A22614" w:rsidRDefault="00A22614" w:rsidP="00A22614">
      <w:pPr>
        <w:autoSpaceDE w:val="0"/>
        <w:rPr>
          <w:rStyle w:val="Enfasigrassetto"/>
        </w:rPr>
      </w:pPr>
    </w:p>
    <w:p w14:paraId="0ECB4D3E" w14:textId="2F740031" w:rsidR="00A22614" w:rsidRPr="00F31F53" w:rsidRDefault="00A22614" w:rsidP="00F31F53">
      <w:pPr>
        <w:autoSpaceDE w:val="0"/>
        <w:jc w:val="center"/>
        <w:rPr>
          <w:b/>
          <w:bCs/>
        </w:rPr>
      </w:pPr>
    </w:p>
    <w:p w14:paraId="285EEC36" w14:textId="4C33D4DA" w:rsidR="00A22614" w:rsidRDefault="00433463" w:rsidP="00433463">
      <w:pPr>
        <w:autoSpaceDE w:val="0"/>
        <w:jc w:val="center"/>
        <w:rPr>
          <w:rFonts w:eastAsia="TT588o00" w:cs="TT588o00"/>
        </w:rPr>
      </w:pPr>
      <w:r w:rsidRPr="00433463">
        <w:rPr>
          <w:rFonts w:eastAsia="Calibri"/>
          <w:b/>
          <w:bCs/>
          <w:noProof/>
          <w:bdr w:val="none" w:sz="0" w:space="0" w:color="auto"/>
          <w:lang w:val="it-IT" w:eastAsia="it-IT"/>
        </w:rPr>
        <w:drawing>
          <wp:inline distT="0" distB="0" distL="0" distR="0" wp14:anchorId="7B799971" wp14:editId="030073A0">
            <wp:extent cx="5276089" cy="2141220"/>
            <wp:effectExtent l="0" t="0" r="1270" b="0"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124" cy="214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89F4B" w14:textId="77777777" w:rsidR="00A22614" w:rsidRDefault="00A22614" w:rsidP="00A22614">
      <w:pPr>
        <w:autoSpaceDE w:val="0"/>
        <w:rPr>
          <w:rFonts w:eastAsia="TT588o00" w:cs="TT588o00"/>
        </w:rPr>
      </w:pPr>
    </w:p>
    <w:p w14:paraId="6623EB9E" w14:textId="77777777" w:rsidR="00A22614" w:rsidRPr="00F31F53" w:rsidRDefault="00A22614" w:rsidP="00A22614">
      <w:pPr>
        <w:autoSpaceDE w:val="0"/>
        <w:jc w:val="center"/>
        <w:rPr>
          <w:rFonts w:eastAsia="TT588o00" w:cs="TT588o00"/>
          <w:b/>
          <w:lang w:val="it-IT"/>
        </w:rPr>
      </w:pPr>
      <w:r w:rsidRPr="00F31F53">
        <w:rPr>
          <w:rFonts w:eastAsia="TT588o00" w:cs="TT588o00"/>
          <w:b/>
          <w:lang w:val="it-IT"/>
        </w:rPr>
        <w:t xml:space="preserve">PROGRAMMAZIONE DISCIPLINARE PER COMPETENZE </w:t>
      </w:r>
    </w:p>
    <w:p w14:paraId="0B12F168" w14:textId="77777777" w:rsidR="00A22614" w:rsidRPr="00A22614" w:rsidRDefault="00A22614" w:rsidP="00A22614">
      <w:pPr>
        <w:autoSpaceDE w:val="0"/>
        <w:jc w:val="center"/>
        <w:rPr>
          <w:rFonts w:eastAsia="TT588o00" w:cs="TT588o00"/>
          <w:lang w:val="it-IT"/>
        </w:rPr>
      </w:pPr>
    </w:p>
    <w:p w14:paraId="70C3D08F" w14:textId="77777777" w:rsidR="00A22614" w:rsidRPr="00A22614" w:rsidRDefault="00A22614" w:rsidP="00A22614">
      <w:pPr>
        <w:autoSpaceDE w:val="0"/>
        <w:spacing w:line="276" w:lineRule="auto"/>
        <w:rPr>
          <w:rFonts w:eastAsia="TT588o00" w:cs="TT588o00"/>
          <w:sz w:val="22"/>
          <w:szCs w:val="22"/>
          <w:lang w:val="it-IT"/>
        </w:rPr>
      </w:pPr>
    </w:p>
    <w:p w14:paraId="2324FD7B" w14:textId="77777777" w:rsidR="00A22614" w:rsidRPr="00A22614" w:rsidRDefault="00A22614" w:rsidP="00A22614">
      <w:pPr>
        <w:autoSpaceDE w:val="0"/>
        <w:spacing w:line="276" w:lineRule="auto"/>
        <w:rPr>
          <w:rFonts w:eastAsia="TT588o00" w:cs="TT588o00"/>
          <w:sz w:val="22"/>
          <w:szCs w:val="22"/>
          <w:lang w:val="it-IT"/>
        </w:rPr>
      </w:pPr>
    </w:p>
    <w:p w14:paraId="5D1D1127" w14:textId="77777777" w:rsidR="00A22614" w:rsidRPr="004C7A16" w:rsidRDefault="00EF2791" w:rsidP="00A22614">
      <w:pPr>
        <w:autoSpaceDE w:val="0"/>
        <w:spacing w:line="276" w:lineRule="auto"/>
        <w:rPr>
          <w:rFonts w:ascii="Arial" w:eastAsia="TT588o00" w:hAnsi="Arial" w:cs="Arial"/>
          <w:sz w:val="22"/>
          <w:szCs w:val="22"/>
          <w:lang w:val="it-IT"/>
        </w:rPr>
      </w:pPr>
      <w:r>
        <w:rPr>
          <w:rFonts w:ascii="Arial" w:eastAsia="TT588o00" w:hAnsi="Arial" w:cs="Arial"/>
          <w:sz w:val="22"/>
          <w:szCs w:val="22"/>
          <w:lang w:val="it-IT"/>
        </w:rPr>
        <w:t>Anno Scolastico: 2021/2022</w:t>
      </w:r>
    </w:p>
    <w:p w14:paraId="3F27EB38" w14:textId="77777777" w:rsidR="00EF2791" w:rsidRDefault="00A22614" w:rsidP="00A22614">
      <w:pPr>
        <w:autoSpaceDE w:val="0"/>
        <w:spacing w:line="276" w:lineRule="auto"/>
        <w:rPr>
          <w:rFonts w:ascii="Arial" w:eastAsia="TT588o00" w:hAnsi="Arial" w:cs="Arial"/>
          <w:sz w:val="22"/>
          <w:szCs w:val="22"/>
          <w:lang w:val="it-IT"/>
        </w:rPr>
      </w:pPr>
      <w:r w:rsidRPr="004C7A16">
        <w:rPr>
          <w:rFonts w:ascii="Arial" w:eastAsia="TT588o00" w:hAnsi="Arial" w:cs="Arial"/>
          <w:sz w:val="22"/>
          <w:szCs w:val="22"/>
          <w:lang w:val="it-IT"/>
        </w:rPr>
        <w:t xml:space="preserve">Docente: </w:t>
      </w:r>
    </w:p>
    <w:p w14:paraId="7977AC51" w14:textId="77777777" w:rsidR="00EF2791" w:rsidRPr="004C7A16" w:rsidRDefault="00A22614" w:rsidP="00A22614">
      <w:pPr>
        <w:autoSpaceDE w:val="0"/>
        <w:spacing w:line="276" w:lineRule="auto"/>
        <w:rPr>
          <w:rFonts w:ascii="Arial" w:eastAsia="TT588o00" w:hAnsi="Arial" w:cs="Arial"/>
          <w:sz w:val="22"/>
          <w:szCs w:val="22"/>
          <w:lang w:val="it-IT"/>
        </w:rPr>
      </w:pPr>
      <w:r w:rsidRPr="004C7A16">
        <w:rPr>
          <w:rFonts w:ascii="Arial" w:eastAsia="TT588o00" w:hAnsi="Arial" w:cs="Arial"/>
          <w:sz w:val="22"/>
          <w:szCs w:val="22"/>
          <w:lang w:val="it-IT"/>
        </w:rPr>
        <w:t>Disciplina</w:t>
      </w:r>
    </w:p>
    <w:p w14:paraId="7F1A8B9E" w14:textId="77777777" w:rsidR="00EF2791" w:rsidRDefault="00A22614" w:rsidP="00A22614">
      <w:pPr>
        <w:autoSpaceDE w:val="0"/>
        <w:spacing w:line="276" w:lineRule="auto"/>
        <w:rPr>
          <w:rFonts w:ascii="Arial" w:eastAsia="TT588o00" w:hAnsi="Arial" w:cs="Arial"/>
          <w:sz w:val="22"/>
          <w:szCs w:val="22"/>
          <w:lang w:val="it-IT"/>
        </w:rPr>
      </w:pPr>
      <w:r w:rsidRPr="004C7A16">
        <w:rPr>
          <w:rFonts w:ascii="Arial" w:eastAsia="TT588o00" w:hAnsi="Arial" w:cs="Arial"/>
          <w:sz w:val="22"/>
          <w:szCs w:val="22"/>
          <w:lang w:val="it-IT"/>
        </w:rPr>
        <w:t xml:space="preserve">Classe: </w:t>
      </w:r>
    </w:p>
    <w:p w14:paraId="386B37B1" w14:textId="77777777" w:rsidR="00A22614" w:rsidRPr="00A22614" w:rsidRDefault="00F31F53" w:rsidP="00A22614">
      <w:pPr>
        <w:autoSpaceDE w:val="0"/>
        <w:spacing w:line="276" w:lineRule="auto"/>
        <w:rPr>
          <w:rFonts w:ascii="Arial" w:eastAsia="TT588o00" w:hAnsi="Arial" w:cs="Arial"/>
          <w:sz w:val="22"/>
          <w:szCs w:val="22"/>
          <w:lang w:val="it-IT"/>
        </w:rPr>
      </w:pPr>
      <w:r>
        <w:rPr>
          <w:rFonts w:ascii="Arial" w:eastAsia="TT588o00" w:hAnsi="Arial" w:cs="Arial"/>
          <w:sz w:val="22"/>
          <w:szCs w:val="22"/>
          <w:lang w:val="it-IT"/>
        </w:rPr>
        <w:t xml:space="preserve">Sezione: </w:t>
      </w:r>
    </w:p>
    <w:p w14:paraId="04444E8E" w14:textId="77777777" w:rsidR="00A22614" w:rsidRPr="00A22614" w:rsidRDefault="00A22614" w:rsidP="00A22614">
      <w:pPr>
        <w:autoSpaceDE w:val="0"/>
        <w:spacing w:line="276" w:lineRule="auto"/>
        <w:rPr>
          <w:rFonts w:ascii="Arial" w:eastAsia="TT588o00" w:hAnsi="Arial" w:cs="Arial"/>
          <w:sz w:val="22"/>
          <w:szCs w:val="22"/>
          <w:lang w:val="it-IT"/>
        </w:rPr>
      </w:pPr>
    </w:p>
    <w:p w14:paraId="4B865B7A" w14:textId="77777777" w:rsidR="002A3455" w:rsidRPr="00A22614" w:rsidRDefault="002A345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60"/>
        <w:jc w:val="both"/>
        <w:rPr>
          <w:rFonts w:ascii="Arial" w:hAnsi="Arial" w:cs="Arial"/>
        </w:rPr>
      </w:pPr>
    </w:p>
    <w:p w14:paraId="7C703281" w14:textId="77777777" w:rsidR="00A22614" w:rsidRPr="00A22614" w:rsidRDefault="00475E74" w:rsidP="00A2261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Nessuno"/>
          <w:rFonts w:ascii="Arial" w:eastAsia="Arial" w:hAnsi="Arial" w:cs="Arial"/>
          <w:b/>
          <w:bCs/>
          <w:lang w:val="it-IT"/>
        </w:rPr>
      </w:pPr>
      <w:r w:rsidRPr="00A22614">
        <w:rPr>
          <w:rStyle w:val="Nessuno"/>
          <w:rFonts w:ascii="Arial" w:hAnsi="Arial" w:cs="Arial"/>
          <w:b/>
          <w:bCs/>
          <w:lang w:val="it-IT"/>
        </w:rPr>
        <w:t xml:space="preserve">QUADRO ORARIO: </w:t>
      </w:r>
      <w:r w:rsidR="00EF2791">
        <w:rPr>
          <w:rStyle w:val="Nessuno"/>
          <w:rFonts w:ascii="Arial" w:hAnsi="Arial" w:cs="Arial"/>
          <w:b/>
          <w:bCs/>
          <w:lang w:val="it-IT"/>
        </w:rPr>
        <w:t>___ore settimanali</w:t>
      </w:r>
    </w:p>
    <w:p w14:paraId="774E813C" w14:textId="77777777" w:rsidR="002A3455" w:rsidRPr="00A22614" w:rsidRDefault="002A345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b/>
          <w:bCs/>
        </w:rPr>
      </w:pPr>
    </w:p>
    <w:p w14:paraId="19C0DD1A" w14:textId="77777777" w:rsidR="002A3455" w:rsidRPr="00462D9B" w:rsidRDefault="00A2261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lang w:val="de-DE"/>
        </w:rPr>
      </w:pPr>
      <w:r w:rsidRPr="00A22614">
        <w:rPr>
          <w:rFonts w:ascii="Arial" w:hAnsi="Arial" w:cs="Arial"/>
          <w:b/>
          <w:bCs/>
          <w:lang w:val="de-DE"/>
        </w:rPr>
        <w:t>1</w:t>
      </w:r>
      <w:r>
        <w:rPr>
          <w:rFonts w:ascii="Arial" w:hAnsi="Arial" w:cs="Arial"/>
          <w:b/>
          <w:bCs/>
          <w:lang w:val="de-DE"/>
        </w:rPr>
        <w:t>)</w:t>
      </w:r>
      <w:r w:rsidR="00475E74" w:rsidRPr="00A22614">
        <w:rPr>
          <w:rFonts w:ascii="Arial" w:hAnsi="Arial" w:cs="Arial"/>
          <w:b/>
          <w:bCs/>
          <w:lang w:val="de-DE"/>
        </w:rPr>
        <w:t xml:space="preserve"> </w:t>
      </w:r>
      <w:r w:rsidR="00475E74" w:rsidRPr="00462D9B">
        <w:rPr>
          <w:rFonts w:ascii="Arial" w:hAnsi="Arial" w:cs="Arial"/>
          <w:b/>
          <w:bCs/>
          <w:lang w:val="de-DE"/>
        </w:rPr>
        <w:t>ANALISI DELLA SITUAZIONE DI PARTENZA</w:t>
      </w:r>
    </w:p>
    <w:p w14:paraId="16EEDD21" w14:textId="77777777" w:rsidR="00A22614" w:rsidRPr="00462D9B" w:rsidRDefault="00A2261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b/>
          <w:bCs/>
        </w:rPr>
      </w:pPr>
    </w:p>
    <w:p w14:paraId="64A5F4AE" w14:textId="77777777" w:rsidR="002A3455" w:rsidRDefault="002A345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rFonts w:ascii="Arial" w:hAnsi="Arial" w:cs="Arial"/>
        </w:rPr>
      </w:pPr>
    </w:p>
    <w:p w14:paraId="4DA8B22B" w14:textId="77777777" w:rsidR="00EF2791" w:rsidRDefault="00EF279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rFonts w:ascii="Arial" w:hAnsi="Arial" w:cs="Arial"/>
        </w:rPr>
      </w:pPr>
    </w:p>
    <w:p w14:paraId="5BC7F83B" w14:textId="77777777" w:rsidR="00EF2791" w:rsidRPr="00A22614" w:rsidRDefault="00EF279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rFonts w:ascii="Arial" w:eastAsia="Times New Roman" w:hAnsi="Arial" w:cs="Arial"/>
        </w:rPr>
      </w:pPr>
    </w:p>
    <w:p w14:paraId="218ADCC2" w14:textId="77777777" w:rsidR="002A3455" w:rsidRDefault="00A2261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2)</w:t>
      </w:r>
      <w:r w:rsidR="00475E74" w:rsidRPr="00A22614">
        <w:rPr>
          <w:rFonts w:ascii="Arial" w:hAnsi="Arial" w:cs="Arial"/>
          <w:b/>
          <w:bCs/>
        </w:rPr>
        <w:t xml:space="preserve"> FINALITA’</w:t>
      </w:r>
    </w:p>
    <w:p w14:paraId="6743B27A" w14:textId="77777777" w:rsidR="00EF2791" w:rsidRDefault="00EF279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</w:p>
    <w:p w14:paraId="2B22CE69" w14:textId="77777777" w:rsidR="00EF2791" w:rsidRDefault="00EF279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</w:p>
    <w:p w14:paraId="71554EAF" w14:textId="77777777" w:rsidR="00EF2791" w:rsidRDefault="00EF279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</w:p>
    <w:p w14:paraId="70B886C8" w14:textId="77777777" w:rsidR="00EF2791" w:rsidRPr="00A22614" w:rsidRDefault="00EF279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b/>
          <w:bCs/>
        </w:rPr>
      </w:pPr>
    </w:p>
    <w:p w14:paraId="7217A68E" w14:textId="77777777" w:rsidR="002A3455" w:rsidRPr="00A22614" w:rsidRDefault="002A345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b/>
          <w:bCs/>
        </w:rPr>
      </w:pPr>
    </w:p>
    <w:p w14:paraId="105D9830" w14:textId="77777777" w:rsidR="00A22614" w:rsidRDefault="00A2261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A433FD" w14:textId="77777777" w:rsidR="00A22614" w:rsidRDefault="00A22614" w:rsidP="00A22614">
      <w:pPr>
        <w:jc w:val="both"/>
        <w:rPr>
          <w:b/>
          <w:sz w:val="22"/>
          <w:szCs w:val="22"/>
          <w:lang w:val="it-IT"/>
        </w:rPr>
      </w:pPr>
      <w:r w:rsidRPr="00A22614">
        <w:rPr>
          <w:rFonts w:ascii="Arial" w:hAnsi="Arial" w:cs="Arial"/>
          <w:b/>
          <w:sz w:val="20"/>
          <w:szCs w:val="20"/>
          <w:lang w:val="it-IT"/>
        </w:rPr>
        <w:t>3</w:t>
      </w:r>
      <w:r>
        <w:rPr>
          <w:rFonts w:ascii="Arial" w:hAnsi="Arial" w:cs="Arial"/>
          <w:b/>
          <w:sz w:val="20"/>
          <w:szCs w:val="20"/>
          <w:lang w:val="it-IT"/>
        </w:rPr>
        <w:t>)</w:t>
      </w:r>
      <w:r w:rsidRPr="00A22614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A22614">
        <w:rPr>
          <w:b/>
          <w:sz w:val="22"/>
          <w:szCs w:val="22"/>
          <w:lang w:val="it-IT"/>
        </w:rPr>
        <w:t>COMPETENZE CHIAVE PER L’APPRENDIMENTO PERMANENTE</w:t>
      </w:r>
    </w:p>
    <w:p w14:paraId="436B66D9" w14:textId="77777777" w:rsidR="00A22614" w:rsidRPr="00A22614" w:rsidRDefault="00A22614" w:rsidP="00A22614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A22614" w:rsidRPr="00233FF4" w14:paraId="09ACDA5E" w14:textId="77777777" w:rsidTr="00EF2791">
        <w:trPr>
          <w:trHeight w:val="459"/>
        </w:trPr>
        <w:tc>
          <w:tcPr>
            <w:tcW w:w="9853" w:type="dxa"/>
          </w:tcPr>
          <w:p w14:paraId="0A556914" w14:textId="77777777" w:rsidR="00A22614" w:rsidRPr="00233FF4" w:rsidRDefault="00A22614" w:rsidP="00AC0F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33FF4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t>Competenza alfabetica funzionale</w:t>
            </w:r>
          </w:p>
        </w:tc>
      </w:tr>
      <w:tr w:rsidR="00A22614" w:rsidRPr="00233FF4" w14:paraId="4A33B13A" w14:textId="77777777" w:rsidTr="00EF2791">
        <w:trPr>
          <w:trHeight w:val="432"/>
        </w:trPr>
        <w:tc>
          <w:tcPr>
            <w:tcW w:w="9853" w:type="dxa"/>
          </w:tcPr>
          <w:p w14:paraId="4742012B" w14:textId="77777777" w:rsidR="00A22614" w:rsidRPr="00233FF4" w:rsidRDefault="00A22614" w:rsidP="00AC0F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33FF4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t>Competenza multilinguistica</w:t>
            </w:r>
            <w:r w:rsidRPr="00233F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2614" w:rsidRPr="00433463" w14:paraId="1FFB54BB" w14:textId="77777777" w:rsidTr="00EF2791">
        <w:trPr>
          <w:trHeight w:val="459"/>
        </w:trPr>
        <w:tc>
          <w:tcPr>
            <w:tcW w:w="9853" w:type="dxa"/>
          </w:tcPr>
          <w:p w14:paraId="3C22D969" w14:textId="77777777" w:rsidR="00A22614" w:rsidRPr="00A22614" w:rsidRDefault="00A22614" w:rsidP="00AC0F93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22614">
              <w:rPr>
                <w:rFonts w:ascii="Arial" w:hAnsi="Arial" w:cs="Arial"/>
                <w:sz w:val="20"/>
                <w:szCs w:val="20"/>
                <w:lang w:val="it-IT"/>
              </w:rPr>
              <w:t xml:space="preserve">L3. </w:t>
            </w:r>
            <w:r w:rsidRPr="00A22614">
              <w:rPr>
                <w:lang w:val="it-IT"/>
              </w:rPr>
              <w:t>Competenza matematica e competenza in scienze, tecnologie e ingegneria</w:t>
            </w:r>
          </w:p>
        </w:tc>
      </w:tr>
      <w:tr w:rsidR="00A22614" w:rsidRPr="00233FF4" w14:paraId="5E8ABF34" w14:textId="77777777" w:rsidTr="00EF2791">
        <w:trPr>
          <w:trHeight w:val="459"/>
        </w:trPr>
        <w:tc>
          <w:tcPr>
            <w:tcW w:w="9853" w:type="dxa"/>
          </w:tcPr>
          <w:p w14:paraId="07EE5DA2" w14:textId="77777777" w:rsidR="00A22614" w:rsidRPr="00233FF4" w:rsidRDefault="00A22614" w:rsidP="00AC0F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33FF4"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t>ompetenza digitale</w:t>
            </w:r>
          </w:p>
        </w:tc>
      </w:tr>
      <w:tr w:rsidR="00A22614" w:rsidRPr="00433463" w14:paraId="31882DD7" w14:textId="77777777" w:rsidTr="00EF2791">
        <w:trPr>
          <w:trHeight w:val="432"/>
        </w:trPr>
        <w:tc>
          <w:tcPr>
            <w:tcW w:w="9853" w:type="dxa"/>
          </w:tcPr>
          <w:p w14:paraId="0BD6264E" w14:textId="77777777" w:rsidR="00A22614" w:rsidRPr="00A22614" w:rsidRDefault="00A22614" w:rsidP="00AC0F93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22614">
              <w:rPr>
                <w:rFonts w:ascii="Arial" w:hAnsi="Arial" w:cs="Arial"/>
                <w:sz w:val="20"/>
                <w:szCs w:val="20"/>
                <w:lang w:val="it-IT"/>
              </w:rPr>
              <w:t>L5. C</w:t>
            </w:r>
            <w:r w:rsidRPr="00A22614">
              <w:rPr>
                <w:lang w:val="it-IT"/>
              </w:rPr>
              <w:t>ompetenza personale, sociale e capacità di imparare a imparare</w:t>
            </w:r>
          </w:p>
        </w:tc>
      </w:tr>
      <w:tr w:rsidR="00A22614" w:rsidRPr="00433463" w14:paraId="2C264CFC" w14:textId="77777777" w:rsidTr="00EF2791">
        <w:trPr>
          <w:trHeight w:val="459"/>
        </w:trPr>
        <w:tc>
          <w:tcPr>
            <w:tcW w:w="9853" w:type="dxa"/>
          </w:tcPr>
          <w:p w14:paraId="50537117" w14:textId="77777777" w:rsidR="00A22614" w:rsidRPr="00A22614" w:rsidRDefault="00A22614" w:rsidP="00AC0F93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22614">
              <w:rPr>
                <w:rFonts w:ascii="Arial" w:hAnsi="Arial" w:cs="Arial"/>
                <w:sz w:val="20"/>
                <w:szCs w:val="20"/>
                <w:lang w:val="it-IT"/>
              </w:rPr>
              <w:t xml:space="preserve">L6. </w:t>
            </w:r>
            <w:r w:rsidRPr="00A22614">
              <w:rPr>
                <w:lang w:val="it-IT"/>
              </w:rPr>
              <w:t>Competenza in materia di cittadinanza</w:t>
            </w:r>
          </w:p>
        </w:tc>
      </w:tr>
      <w:tr w:rsidR="00A22614" w:rsidRPr="00233FF4" w14:paraId="1F4312F5" w14:textId="77777777" w:rsidTr="00EF2791">
        <w:trPr>
          <w:trHeight w:val="459"/>
        </w:trPr>
        <w:tc>
          <w:tcPr>
            <w:tcW w:w="9853" w:type="dxa"/>
          </w:tcPr>
          <w:p w14:paraId="546419EA" w14:textId="77777777" w:rsidR="00A22614" w:rsidRPr="00233FF4" w:rsidRDefault="00A22614" w:rsidP="00AC0F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Pr="00233FF4">
              <w:rPr>
                <w:rFonts w:ascii="Arial" w:hAnsi="Arial" w:cs="Arial"/>
                <w:sz w:val="20"/>
                <w:szCs w:val="20"/>
              </w:rPr>
              <w:t xml:space="preserve">7. </w:t>
            </w:r>
            <w:r>
              <w:t>Competenza imprenditoriale</w:t>
            </w:r>
          </w:p>
        </w:tc>
      </w:tr>
      <w:tr w:rsidR="00A22614" w:rsidRPr="00433463" w14:paraId="505D1D5F" w14:textId="77777777" w:rsidTr="00EF2791">
        <w:trPr>
          <w:trHeight w:val="459"/>
        </w:trPr>
        <w:tc>
          <w:tcPr>
            <w:tcW w:w="9853" w:type="dxa"/>
          </w:tcPr>
          <w:p w14:paraId="6B3AF886" w14:textId="77777777" w:rsidR="00A22614" w:rsidRPr="00A22614" w:rsidRDefault="00A22614" w:rsidP="00AC0F93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22614">
              <w:rPr>
                <w:rFonts w:ascii="Arial" w:hAnsi="Arial" w:cs="Arial"/>
                <w:sz w:val="20"/>
                <w:szCs w:val="20"/>
                <w:lang w:val="it-IT"/>
              </w:rPr>
              <w:t xml:space="preserve">L8. </w:t>
            </w:r>
            <w:r w:rsidRPr="00A22614">
              <w:rPr>
                <w:lang w:val="it-IT"/>
              </w:rPr>
              <w:t>Competenza in materia di consapevolezza ed espressione culturali.</w:t>
            </w:r>
          </w:p>
        </w:tc>
      </w:tr>
    </w:tbl>
    <w:p w14:paraId="1F3CA68C" w14:textId="77777777" w:rsidR="00A22614" w:rsidRPr="00A22614" w:rsidRDefault="00A22614" w:rsidP="00A22614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74CE04F3" w14:textId="77777777" w:rsidR="00CC008E" w:rsidRDefault="00CC00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1EA0D20B" w14:textId="77777777" w:rsidR="00EF2791" w:rsidRDefault="00EF279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  <w:sz w:val="24"/>
          <w:szCs w:val="24"/>
        </w:rPr>
      </w:pPr>
    </w:p>
    <w:p w14:paraId="1AA6BBE7" w14:textId="77777777" w:rsidR="00EF2791" w:rsidRDefault="00EF279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  <w:sz w:val="24"/>
          <w:szCs w:val="24"/>
        </w:rPr>
      </w:pPr>
    </w:p>
    <w:p w14:paraId="09834079" w14:textId="77777777" w:rsidR="00EF2791" w:rsidRDefault="00EF279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  <w:sz w:val="24"/>
          <w:szCs w:val="24"/>
        </w:rPr>
      </w:pPr>
    </w:p>
    <w:p w14:paraId="0B4D143D" w14:textId="77777777" w:rsidR="002A3455" w:rsidRPr="00A22614" w:rsidRDefault="00A2261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A22614">
        <w:rPr>
          <w:rFonts w:ascii="Arial" w:hAnsi="Arial" w:cs="Arial"/>
          <w:b/>
          <w:bCs/>
          <w:sz w:val="24"/>
          <w:szCs w:val="24"/>
        </w:rPr>
        <w:t>4)</w:t>
      </w:r>
      <w:r w:rsidR="00475E74" w:rsidRPr="00A22614">
        <w:rPr>
          <w:rFonts w:ascii="Arial" w:hAnsi="Arial" w:cs="Arial"/>
          <w:b/>
          <w:bCs/>
          <w:sz w:val="24"/>
          <w:szCs w:val="24"/>
        </w:rPr>
        <w:t xml:space="preserve"> Articolazioni delle competenze or</w:t>
      </w:r>
      <w:r w:rsidRPr="00A22614">
        <w:rPr>
          <w:rFonts w:ascii="Arial" w:hAnsi="Arial" w:cs="Arial"/>
          <w:b/>
          <w:bCs/>
          <w:sz w:val="24"/>
          <w:szCs w:val="24"/>
        </w:rPr>
        <w:t>ganizzate per matrice complessa</w:t>
      </w:r>
    </w:p>
    <w:p w14:paraId="270E1711" w14:textId="77777777" w:rsidR="002A3455" w:rsidRPr="00A22614" w:rsidRDefault="002A345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Normal"/>
        <w:tblW w:w="93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2410"/>
        <w:gridCol w:w="2410"/>
        <w:gridCol w:w="1701"/>
      </w:tblGrid>
      <w:tr w:rsidR="004079B5" w14:paraId="4D262D7C" w14:textId="77777777" w:rsidTr="00FF7BC9">
        <w:trPr>
          <w:trHeight w:val="408"/>
        </w:trPr>
        <w:tc>
          <w:tcPr>
            <w:tcW w:w="2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97B5C6" w14:textId="77777777" w:rsidR="004079B5" w:rsidRPr="004079B5" w:rsidRDefault="004079B5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b/>
              </w:rPr>
            </w:pPr>
            <w:r w:rsidRPr="004079B5">
              <w:rPr>
                <w:b/>
              </w:rPr>
              <w:t>CONTENUTI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255B85" w14:textId="77777777" w:rsidR="004079B5" w:rsidRDefault="004079B5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ABILITA’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35016A" w14:textId="77777777" w:rsidR="004079B5" w:rsidRDefault="004079B5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COMPETENZE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42257" w14:textId="77777777" w:rsidR="004079B5" w:rsidRPr="00647840" w:rsidRDefault="004079B5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  <w:tr w:rsidR="004079B5" w:rsidRPr="00433463" w14:paraId="0ED5C4D3" w14:textId="77777777" w:rsidTr="00FF7BC9">
        <w:trPr>
          <w:trHeight w:val="4223"/>
        </w:trPr>
        <w:tc>
          <w:tcPr>
            <w:tcW w:w="2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ABCBA2" w14:textId="77777777" w:rsidR="004079B5" w:rsidRDefault="004079B5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AFDAAB" w14:textId="77777777" w:rsidR="004079B5" w:rsidRDefault="004079B5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64C3A2" w14:textId="77777777" w:rsidR="004079B5" w:rsidRDefault="004079B5" w:rsidP="00A22614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12B22540" w14:textId="77777777" w:rsidR="004079B5" w:rsidRPr="00647840" w:rsidRDefault="004079B5" w:rsidP="00A22614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highlight w:val="yellow"/>
              </w:rPr>
            </w:pPr>
          </w:p>
          <w:p w14:paraId="574BC46B" w14:textId="77777777" w:rsidR="004079B5" w:rsidRPr="00647840" w:rsidRDefault="004079B5" w:rsidP="004079B5">
            <w:pPr>
              <w:rPr>
                <w:highlight w:val="yellow"/>
                <w:lang w:val="it-IT" w:eastAsia="it-IT"/>
              </w:rPr>
            </w:pPr>
          </w:p>
          <w:p w14:paraId="10BB113E" w14:textId="77777777" w:rsidR="004079B5" w:rsidRPr="00647840" w:rsidRDefault="00FF7BC9" w:rsidP="00FF7BC9">
            <w:pPr>
              <w:jc w:val="center"/>
              <w:rPr>
                <w:b/>
                <w:sz w:val="20"/>
                <w:szCs w:val="20"/>
                <w:highlight w:val="yellow"/>
                <w:lang w:val="it-IT" w:eastAsia="it-IT"/>
              </w:rPr>
            </w:pPr>
            <w:r w:rsidRPr="00647840">
              <w:rPr>
                <w:b/>
                <w:sz w:val="20"/>
                <w:szCs w:val="20"/>
                <w:highlight w:val="yellow"/>
                <w:lang w:val="it-IT" w:eastAsia="it-IT"/>
              </w:rPr>
              <w:t>PRIMO QUADRIMESTRE</w:t>
            </w:r>
          </w:p>
          <w:p w14:paraId="73913F3A" w14:textId="77777777" w:rsidR="004079B5" w:rsidRPr="00647840" w:rsidRDefault="004079B5" w:rsidP="004079B5">
            <w:pPr>
              <w:rPr>
                <w:highlight w:val="yellow"/>
                <w:lang w:val="it-IT" w:eastAsia="it-IT"/>
              </w:rPr>
            </w:pPr>
          </w:p>
          <w:p w14:paraId="26338DC1" w14:textId="77777777" w:rsidR="004079B5" w:rsidRPr="00647840" w:rsidRDefault="004079B5" w:rsidP="004079B5">
            <w:pPr>
              <w:rPr>
                <w:highlight w:val="yellow"/>
                <w:lang w:val="it-IT" w:eastAsia="it-IT"/>
              </w:rPr>
            </w:pPr>
          </w:p>
          <w:p w14:paraId="22D1FE5B" w14:textId="77777777" w:rsidR="004079B5" w:rsidRPr="00647840" w:rsidRDefault="004079B5" w:rsidP="004079B5">
            <w:pPr>
              <w:rPr>
                <w:highlight w:val="yellow"/>
                <w:lang w:val="it-IT" w:eastAsia="it-IT"/>
              </w:rPr>
            </w:pPr>
          </w:p>
          <w:p w14:paraId="6D17A958" w14:textId="77777777" w:rsidR="004079B5" w:rsidRPr="00647840" w:rsidRDefault="004079B5" w:rsidP="004079B5">
            <w:pPr>
              <w:rPr>
                <w:highlight w:val="yellow"/>
                <w:lang w:val="it-IT" w:eastAsia="it-IT"/>
              </w:rPr>
            </w:pPr>
          </w:p>
          <w:p w14:paraId="3FC88F54" w14:textId="77777777" w:rsidR="004079B5" w:rsidRPr="00647840" w:rsidRDefault="004079B5" w:rsidP="004079B5">
            <w:pPr>
              <w:jc w:val="center"/>
              <w:rPr>
                <w:highlight w:val="yellow"/>
                <w:lang w:val="it-IT" w:eastAsia="it-IT"/>
              </w:rPr>
            </w:pPr>
            <w:r w:rsidRPr="00647840">
              <w:rPr>
                <w:highlight w:val="yellow"/>
                <w:lang w:val="it-IT" w:eastAsia="it-IT"/>
              </w:rPr>
              <w:t>UDA</w:t>
            </w:r>
          </w:p>
          <w:p w14:paraId="0C2F54D2" w14:textId="77777777" w:rsidR="004079B5" w:rsidRPr="00647840" w:rsidRDefault="004079B5" w:rsidP="004079B5">
            <w:pPr>
              <w:jc w:val="center"/>
              <w:rPr>
                <w:highlight w:val="yellow"/>
                <w:lang w:val="it-IT" w:eastAsia="it-IT"/>
              </w:rPr>
            </w:pPr>
            <w:r w:rsidRPr="00647840">
              <w:rPr>
                <w:highlight w:val="yellow"/>
                <w:lang w:val="it-IT" w:eastAsia="it-IT"/>
              </w:rPr>
              <w:t>(</w:t>
            </w:r>
            <w:r w:rsidRPr="00647840">
              <w:rPr>
                <w:i/>
                <w:highlight w:val="yellow"/>
                <w:lang w:val="it-IT" w:eastAsia="it-IT"/>
              </w:rPr>
              <w:t>PER SINGOLA DISCIPLINA E PER CLASSI PARALLELE</w:t>
            </w:r>
            <w:r w:rsidRPr="00647840">
              <w:rPr>
                <w:highlight w:val="yellow"/>
                <w:lang w:val="it-IT" w:eastAsia="it-IT"/>
              </w:rPr>
              <w:t>)</w:t>
            </w:r>
          </w:p>
        </w:tc>
      </w:tr>
    </w:tbl>
    <w:p w14:paraId="39EC7F89" w14:textId="77777777" w:rsidR="002A3455" w:rsidRDefault="002A345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4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2410"/>
        <w:gridCol w:w="2410"/>
        <w:gridCol w:w="1843"/>
      </w:tblGrid>
      <w:tr w:rsidR="004079B5" w14:paraId="581B5DCA" w14:textId="77777777" w:rsidTr="00B17E4E">
        <w:trPr>
          <w:trHeight w:val="408"/>
        </w:trPr>
        <w:tc>
          <w:tcPr>
            <w:tcW w:w="2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E57D0B" w14:textId="77777777" w:rsidR="004079B5" w:rsidRPr="004079B5" w:rsidRDefault="004079B5" w:rsidP="00A8162D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b/>
              </w:rPr>
            </w:pPr>
            <w:r w:rsidRPr="004079B5">
              <w:rPr>
                <w:b/>
              </w:rPr>
              <w:t>CONTENUTI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FAD368" w14:textId="77777777" w:rsidR="004079B5" w:rsidRDefault="004079B5" w:rsidP="00A8162D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ABILITA’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8D1067" w14:textId="77777777" w:rsidR="004079B5" w:rsidRDefault="004079B5" w:rsidP="00A8162D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COMPETENZE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B0E2B" w14:textId="77777777" w:rsidR="004079B5" w:rsidRDefault="004079B5" w:rsidP="00A8162D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079B5" w:rsidRPr="00433463" w14:paraId="7C67BFA4" w14:textId="77777777" w:rsidTr="00B17E4E">
        <w:trPr>
          <w:trHeight w:val="4223"/>
        </w:trPr>
        <w:tc>
          <w:tcPr>
            <w:tcW w:w="2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E9E3E1" w14:textId="77777777" w:rsidR="004079B5" w:rsidRDefault="004079B5" w:rsidP="00A8162D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D7EBE2" w14:textId="77777777" w:rsidR="004079B5" w:rsidRDefault="004079B5" w:rsidP="00A8162D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80F8F9" w14:textId="77777777" w:rsidR="004079B5" w:rsidRDefault="004079B5" w:rsidP="00A8162D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47DC20F4" w14:textId="77777777" w:rsidR="004079B5" w:rsidRDefault="004079B5" w:rsidP="00A8162D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  <w:p w14:paraId="62E908D4" w14:textId="77777777" w:rsidR="004079B5" w:rsidRPr="00647840" w:rsidRDefault="00FF7BC9" w:rsidP="00FF7BC9">
            <w:pPr>
              <w:jc w:val="center"/>
              <w:rPr>
                <w:b/>
                <w:sz w:val="20"/>
                <w:szCs w:val="20"/>
                <w:highlight w:val="yellow"/>
                <w:lang w:val="it-IT" w:eastAsia="it-IT"/>
              </w:rPr>
            </w:pPr>
            <w:r w:rsidRPr="00647840">
              <w:rPr>
                <w:b/>
                <w:sz w:val="20"/>
                <w:szCs w:val="20"/>
                <w:highlight w:val="yellow"/>
                <w:lang w:val="it-IT" w:eastAsia="it-IT"/>
              </w:rPr>
              <w:t>SECONDO QUADRIMESTRE</w:t>
            </w:r>
          </w:p>
          <w:p w14:paraId="2104A534" w14:textId="77777777" w:rsidR="004079B5" w:rsidRPr="00647840" w:rsidRDefault="004079B5" w:rsidP="00A8162D">
            <w:pPr>
              <w:rPr>
                <w:highlight w:val="yellow"/>
                <w:lang w:val="it-IT" w:eastAsia="it-IT"/>
              </w:rPr>
            </w:pPr>
          </w:p>
          <w:p w14:paraId="4A427CDA" w14:textId="77777777" w:rsidR="004079B5" w:rsidRPr="00647840" w:rsidRDefault="004079B5" w:rsidP="00A8162D">
            <w:pPr>
              <w:rPr>
                <w:highlight w:val="yellow"/>
                <w:lang w:val="it-IT" w:eastAsia="it-IT"/>
              </w:rPr>
            </w:pPr>
          </w:p>
          <w:p w14:paraId="73BCA38A" w14:textId="77777777" w:rsidR="004079B5" w:rsidRPr="00647840" w:rsidRDefault="004079B5" w:rsidP="00A8162D">
            <w:pPr>
              <w:rPr>
                <w:highlight w:val="yellow"/>
                <w:lang w:val="it-IT" w:eastAsia="it-IT"/>
              </w:rPr>
            </w:pPr>
          </w:p>
          <w:p w14:paraId="26DAD800" w14:textId="77777777" w:rsidR="004079B5" w:rsidRPr="00647840" w:rsidRDefault="004079B5" w:rsidP="00FF7BC9">
            <w:pPr>
              <w:jc w:val="center"/>
              <w:rPr>
                <w:sz w:val="28"/>
                <w:szCs w:val="28"/>
                <w:highlight w:val="yellow"/>
                <w:lang w:val="it-IT" w:eastAsia="it-IT"/>
              </w:rPr>
            </w:pPr>
            <w:r w:rsidRPr="00647840">
              <w:rPr>
                <w:sz w:val="28"/>
                <w:szCs w:val="28"/>
                <w:highlight w:val="yellow"/>
                <w:lang w:val="it-IT" w:eastAsia="it-IT"/>
              </w:rPr>
              <w:t>UDA</w:t>
            </w:r>
          </w:p>
          <w:p w14:paraId="349D3D03" w14:textId="77777777" w:rsidR="004079B5" w:rsidRPr="00647840" w:rsidRDefault="00B17E4E" w:rsidP="00FF7BC9">
            <w:pPr>
              <w:jc w:val="center"/>
              <w:rPr>
                <w:sz w:val="20"/>
                <w:szCs w:val="20"/>
                <w:highlight w:val="yellow"/>
                <w:lang w:val="it-IT" w:eastAsia="it-IT"/>
              </w:rPr>
            </w:pPr>
            <w:r>
              <w:rPr>
                <w:sz w:val="20"/>
                <w:szCs w:val="20"/>
                <w:highlight w:val="yellow"/>
                <w:lang w:val="it-IT" w:eastAsia="it-IT"/>
              </w:rPr>
              <w:t>INTERDISCIPLINARE</w:t>
            </w:r>
          </w:p>
          <w:p w14:paraId="0F3A5ABC" w14:textId="77777777" w:rsidR="00FF7BC9" w:rsidRPr="00647840" w:rsidRDefault="00FF7BC9" w:rsidP="00FF7BC9">
            <w:pPr>
              <w:jc w:val="center"/>
              <w:rPr>
                <w:sz w:val="20"/>
                <w:szCs w:val="20"/>
                <w:highlight w:val="yellow"/>
                <w:lang w:val="it-IT" w:eastAsia="it-IT"/>
              </w:rPr>
            </w:pPr>
            <w:r w:rsidRPr="00647840">
              <w:rPr>
                <w:sz w:val="20"/>
                <w:szCs w:val="20"/>
                <w:highlight w:val="yellow"/>
                <w:lang w:val="it-IT" w:eastAsia="it-IT"/>
              </w:rPr>
              <w:t xml:space="preserve">Tematica inerente </w:t>
            </w:r>
            <w:proofErr w:type="gramStart"/>
            <w:r w:rsidRPr="00647840">
              <w:rPr>
                <w:sz w:val="20"/>
                <w:szCs w:val="20"/>
                <w:highlight w:val="yellow"/>
                <w:lang w:val="it-IT" w:eastAsia="it-IT"/>
              </w:rPr>
              <w:t>l’EDUCAZIONE</w:t>
            </w:r>
            <w:proofErr w:type="gramEnd"/>
            <w:r w:rsidRPr="00647840">
              <w:rPr>
                <w:sz w:val="20"/>
                <w:szCs w:val="20"/>
                <w:highlight w:val="yellow"/>
                <w:lang w:val="it-IT" w:eastAsia="it-IT"/>
              </w:rPr>
              <w:t xml:space="preserve"> CIVICA</w:t>
            </w:r>
          </w:p>
          <w:p w14:paraId="4CB78C14" w14:textId="77777777" w:rsidR="00FF7BC9" w:rsidRPr="00647840" w:rsidRDefault="00FF7BC9" w:rsidP="00FF7BC9">
            <w:pPr>
              <w:rPr>
                <w:sz w:val="20"/>
                <w:szCs w:val="20"/>
                <w:highlight w:val="yellow"/>
                <w:lang w:val="it-IT" w:eastAsia="it-IT"/>
              </w:rPr>
            </w:pPr>
            <w:r w:rsidRPr="00647840">
              <w:rPr>
                <w:sz w:val="20"/>
                <w:szCs w:val="20"/>
                <w:highlight w:val="yellow"/>
                <w:lang w:val="it-IT" w:eastAsia="it-IT"/>
              </w:rPr>
              <w:t>-Per classi parallele</w:t>
            </w:r>
          </w:p>
          <w:p w14:paraId="3885B46E" w14:textId="77777777" w:rsidR="00FF7BC9" w:rsidRPr="004079B5" w:rsidRDefault="00FF7BC9" w:rsidP="00FF7BC9">
            <w:pPr>
              <w:rPr>
                <w:lang w:val="it-IT" w:eastAsia="it-IT"/>
              </w:rPr>
            </w:pPr>
            <w:r w:rsidRPr="00647840">
              <w:rPr>
                <w:sz w:val="20"/>
                <w:szCs w:val="20"/>
                <w:highlight w:val="yellow"/>
                <w:lang w:val="it-IT" w:eastAsia="it-IT"/>
              </w:rPr>
              <w:t>-in VERTICALE con gli altri ordini di scuola</w:t>
            </w:r>
          </w:p>
        </w:tc>
      </w:tr>
    </w:tbl>
    <w:p w14:paraId="332FF50F" w14:textId="77777777" w:rsidR="004079B5" w:rsidRDefault="004079B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51D90B4D" w14:textId="77777777" w:rsidR="004079B5" w:rsidRDefault="004079B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0E93746C" w14:textId="77777777" w:rsidR="004079B5" w:rsidRDefault="004079B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49E618D8" w14:textId="77777777" w:rsidR="004079B5" w:rsidRDefault="004079B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1B53E67F" w14:textId="77777777" w:rsidR="004079B5" w:rsidRDefault="004079B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7CBE494F" w14:textId="77777777" w:rsidR="004079B5" w:rsidRDefault="004079B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2B0F5E3A" w14:textId="77777777" w:rsidR="004079B5" w:rsidRDefault="004079B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079E9ABC" w14:textId="77777777" w:rsidR="004079B5" w:rsidRDefault="004079B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6AA2D298" w14:textId="77777777" w:rsidR="004079B5" w:rsidRDefault="004079B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0376092F" w14:textId="77777777" w:rsidR="004079B5" w:rsidRDefault="004079B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624AFC21" w14:textId="77777777" w:rsidR="002A3455" w:rsidRPr="00C72F4F" w:rsidRDefault="002A3455" w:rsidP="00C72F4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0"/>
          <w:szCs w:val="20"/>
          <w:lang w:val="fr-FR"/>
        </w:rPr>
      </w:pPr>
    </w:p>
    <w:p w14:paraId="71B776B2" w14:textId="77777777" w:rsidR="002A3455" w:rsidRDefault="00DD2709" w:rsidP="004079B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DD2709">
        <w:rPr>
          <w:rFonts w:ascii="Arial" w:hAnsi="Arial" w:cs="Arial"/>
          <w:b/>
          <w:bCs/>
          <w:color w:val="333333"/>
          <w:sz w:val="24"/>
          <w:szCs w:val="24"/>
        </w:rPr>
        <w:t>5</w:t>
      </w:r>
      <w:r w:rsidR="001A1D78">
        <w:rPr>
          <w:rFonts w:ascii="Arial" w:hAnsi="Arial" w:cs="Arial"/>
          <w:b/>
          <w:bCs/>
          <w:color w:val="333333"/>
          <w:sz w:val="24"/>
          <w:szCs w:val="24"/>
        </w:rPr>
        <w:t xml:space="preserve"> RUBRICA </w:t>
      </w:r>
      <w:r w:rsidR="00475E74" w:rsidRPr="00DD2709">
        <w:rPr>
          <w:rFonts w:ascii="Arial" w:hAnsi="Arial" w:cs="Arial"/>
          <w:b/>
          <w:bCs/>
          <w:color w:val="333333"/>
          <w:sz w:val="24"/>
          <w:szCs w:val="24"/>
        </w:rPr>
        <w:t>DI VAL</w:t>
      </w:r>
      <w:r w:rsidR="001A1D78">
        <w:rPr>
          <w:rFonts w:ascii="Arial" w:hAnsi="Arial" w:cs="Arial"/>
          <w:b/>
          <w:bCs/>
          <w:color w:val="333333"/>
          <w:sz w:val="24"/>
          <w:szCs w:val="24"/>
        </w:rPr>
        <w:t xml:space="preserve">UTAZIONE </w:t>
      </w:r>
      <w:r w:rsidRPr="00DD2709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</w:p>
    <w:p w14:paraId="26517C68" w14:textId="77777777" w:rsidR="002A3455" w:rsidRDefault="002A345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tbl>
      <w:tblPr>
        <w:tblStyle w:val="TableNormal"/>
        <w:tblW w:w="99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2365"/>
        <w:gridCol w:w="3946"/>
      </w:tblGrid>
      <w:tr w:rsidR="002A3455" w14:paraId="59DC4234" w14:textId="77777777">
        <w:trPr>
          <w:trHeight w:val="400"/>
        </w:trPr>
        <w:tc>
          <w:tcPr>
            <w:tcW w:w="3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1E716F" w14:textId="77777777" w:rsidR="002A3455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  <w:b/>
                <w:bCs/>
                <w:color w:val="333333"/>
              </w:rPr>
              <w:t>Livello di competenza</w:t>
            </w:r>
          </w:p>
        </w:tc>
        <w:tc>
          <w:tcPr>
            <w:tcW w:w="2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F26605" w14:textId="77777777" w:rsidR="002A3455" w:rsidRPr="002A1EEF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</w:pPr>
            <w:r w:rsidRPr="002A1EEF">
              <w:rPr>
                <w:rFonts w:ascii="Times New Roman" w:hAnsi="Times New Roman"/>
                <w:b/>
                <w:bCs/>
                <w:color w:val="333333"/>
              </w:rPr>
              <w:t>Livello</w:t>
            </w:r>
          </w:p>
        </w:tc>
        <w:tc>
          <w:tcPr>
            <w:tcW w:w="3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40BE96" w14:textId="77777777" w:rsidR="002A3455" w:rsidRPr="002A1EEF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2A1EEF">
              <w:rPr>
                <w:rFonts w:ascii="Times New Roman" w:hAnsi="Times New Roman"/>
                <w:b/>
                <w:bCs/>
                <w:color w:val="333333"/>
              </w:rPr>
              <w:t>Corrispondenza voto</w:t>
            </w:r>
          </w:p>
        </w:tc>
      </w:tr>
      <w:tr w:rsidR="002A3455" w14:paraId="3C663C39" w14:textId="77777777">
        <w:trPr>
          <w:trHeight w:val="400"/>
        </w:trPr>
        <w:tc>
          <w:tcPr>
            <w:tcW w:w="3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E4AA31" w14:textId="77777777" w:rsidR="002A3455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  <w:b/>
                <w:bCs/>
                <w:color w:val="333333"/>
              </w:rPr>
              <w:t>Avanzato</w:t>
            </w:r>
          </w:p>
        </w:tc>
        <w:tc>
          <w:tcPr>
            <w:tcW w:w="2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6209D1" w14:textId="77777777" w:rsidR="002A3455" w:rsidRPr="002A1EEF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</w:pPr>
            <w:r w:rsidRPr="002A1EEF">
              <w:rPr>
                <w:rFonts w:ascii="Times New Roman" w:hAnsi="Times New Roman"/>
                <w:b/>
                <w:bCs/>
                <w:color w:val="333333"/>
              </w:rPr>
              <w:t>LIV 4</w:t>
            </w:r>
          </w:p>
        </w:tc>
        <w:tc>
          <w:tcPr>
            <w:tcW w:w="3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1F860C" w14:textId="77777777" w:rsidR="002A3455" w:rsidRPr="002A1EEF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2A1EEF">
              <w:rPr>
                <w:rFonts w:ascii="Times New Roman" w:hAnsi="Times New Roman"/>
                <w:b/>
                <w:bCs/>
                <w:color w:val="333333"/>
              </w:rPr>
              <w:t>9-10</w:t>
            </w:r>
          </w:p>
        </w:tc>
      </w:tr>
      <w:tr w:rsidR="002A3455" w14:paraId="3A925B42" w14:textId="77777777">
        <w:trPr>
          <w:trHeight w:val="400"/>
        </w:trPr>
        <w:tc>
          <w:tcPr>
            <w:tcW w:w="3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212396" w14:textId="77777777" w:rsidR="002A3455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  <w:b/>
                <w:bCs/>
                <w:color w:val="333333"/>
              </w:rPr>
              <w:t>Buono</w:t>
            </w:r>
          </w:p>
        </w:tc>
        <w:tc>
          <w:tcPr>
            <w:tcW w:w="2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5EF2E8" w14:textId="77777777" w:rsidR="002A3455" w:rsidRPr="002A1EEF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</w:pPr>
            <w:r w:rsidRPr="002A1EEF">
              <w:rPr>
                <w:rFonts w:ascii="Times New Roman" w:hAnsi="Times New Roman"/>
                <w:b/>
                <w:bCs/>
                <w:color w:val="333333"/>
              </w:rPr>
              <w:t>LIV 3</w:t>
            </w:r>
          </w:p>
        </w:tc>
        <w:tc>
          <w:tcPr>
            <w:tcW w:w="3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9977B7" w14:textId="77777777" w:rsidR="002A3455" w:rsidRPr="002A1EEF" w:rsidRDefault="00475E74" w:rsidP="00DD2709">
            <w:r w:rsidRPr="002A1EEF">
              <w:rPr>
                <w:rFonts w:cs="Arial Unicode MS"/>
                <w:b/>
                <w:bCs/>
                <w:color w:val="333333"/>
                <w:sz w:val="20"/>
                <w:szCs w:val="20"/>
              </w:rPr>
              <w:t>8</w:t>
            </w:r>
          </w:p>
        </w:tc>
      </w:tr>
      <w:tr w:rsidR="002A3455" w14:paraId="400C8132" w14:textId="77777777">
        <w:trPr>
          <w:trHeight w:val="400"/>
        </w:trPr>
        <w:tc>
          <w:tcPr>
            <w:tcW w:w="3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C3BA29" w14:textId="77777777" w:rsidR="002A3455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  <w:b/>
                <w:bCs/>
                <w:color w:val="333333"/>
              </w:rPr>
              <w:t>Intermedio</w:t>
            </w:r>
          </w:p>
        </w:tc>
        <w:tc>
          <w:tcPr>
            <w:tcW w:w="2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C97FCD" w14:textId="77777777" w:rsidR="002A3455" w:rsidRPr="002A1EEF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</w:pPr>
            <w:r w:rsidRPr="002A1EEF">
              <w:rPr>
                <w:rFonts w:ascii="Times New Roman" w:hAnsi="Times New Roman"/>
                <w:b/>
                <w:bCs/>
                <w:color w:val="333333"/>
              </w:rPr>
              <w:t>LIV 2</w:t>
            </w:r>
          </w:p>
        </w:tc>
        <w:tc>
          <w:tcPr>
            <w:tcW w:w="3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38AB32" w14:textId="77777777" w:rsidR="002A3455" w:rsidRPr="002A1EEF" w:rsidRDefault="00475E74" w:rsidP="00DD2709">
            <w:r w:rsidRPr="002A1EEF">
              <w:rPr>
                <w:rFonts w:cs="Arial Unicode MS"/>
                <w:b/>
                <w:bCs/>
                <w:color w:val="333333"/>
                <w:sz w:val="20"/>
                <w:szCs w:val="20"/>
              </w:rPr>
              <w:t>7</w:t>
            </w:r>
          </w:p>
        </w:tc>
      </w:tr>
      <w:tr w:rsidR="002A3455" w14:paraId="6C7547B2" w14:textId="77777777">
        <w:trPr>
          <w:trHeight w:val="400"/>
        </w:trPr>
        <w:tc>
          <w:tcPr>
            <w:tcW w:w="3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C52173" w14:textId="77777777" w:rsidR="002A3455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  <w:b/>
                <w:bCs/>
                <w:color w:val="333333"/>
              </w:rPr>
              <w:t>Base</w:t>
            </w:r>
          </w:p>
        </w:tc>
        <w:tc>
          <w:tcPr>
            <w:tcW w:w="2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A0FACA" w14:textId="77777777" w:rsidR="002A3455" w:rsidRPr="002A1EEF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</w:pPr>
            <w:r w:rsidRPr="002A1EEF">
              <w:rPr>
                <w:rFonts w:ascii="Times New Roman" w:hAnsi="Times New Roman"/>
                <w:b/>
                <w:bCs/>
                <w:color w:val="333333"/>
              </w:rPr>
              <w:t>LIV 1</w:t>
            </w:r>
          </w:p>
        </w:tc>
        <w:tc>
          <w:tcPr>
            <w:tcW w:w="3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C1F232" w14:textId="77777777" w:rsidR="002A3455" w:rsidRPr="002A1EEF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2A1EEF">
              <w:rPr>
                <w:rFonts w:ascii="Times New Roman" w:hAnsi="Times New Roman"/>
                <w:b/>
                <w:bCs/>
                <w:color w:val="333333"/>
              </w:rPr>
              <w:t>5-6</w:t>
            </w:r>
          </w:p>
        </w:tc>
      </w:tr>
      <w:tr w:rsidR="002A3455" w14:paraId="068A5C58" w14:textId="77777777">
        <w:trPr>
          <w:trHeight w:val="400"/>
        </w:trPr>
        <w:tc>
          <w:tcPr>
            <w:tcW w:w="3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4C6834" w14:textId="77777777" w:rsidR="002A3455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  <w:b/>
                <w:bCs/>
                <w:color w:val="333333"/>
              </w:rPr>
              <w:t>Non raggiunto</w:t>
            </w:r>
          </w:p>
        </w:tc>
        <w:tc>
          <w:tcPr>
            <w:tcW w:w="2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468C81" w14:textId="77777777" w:rsidR="002A3455" w:rsidRPr="002A1EEF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</w:pPr>
            <w:r w:rsidRPr="002A1EEF">
              <w:rPr>
                <w:rFonts w:ascii="Times New Roman" w:hAnsi="Times New Roman"/>
                <w:b/>
                <w:bCs/>
                <w:color w:val="333333"/>
              </w:rPr>
              <w:t>&lt;</w:t>
            </w:r>
            <w:r w:rsidR="00DD2709" w:rsidRPr="002A1EEF">
              <w:rPr>
                <w:rFonts w:ascii="Times New Roman" w:hAnsi="Times New Roman"/>
                <w:b/>
                <w:bCs/>
                <w:color w:val="333333"/>
              </w:rPr>
              <w:t xml:space="preserve"> </w:t>
            </w:r>
            <w:r w:rsidRPr="002A1EEF">
              <w:rPr>
                <w:rFonts w:ascii="Times New Roman" w:hAnsi="Times New Roman"/>
                <w:b/>
                <w:bCs/>
                <w:color w:val="333333"/>
              </w:rPr>
              <w:t>LIV 1</w:t>
            </w:r>
          </w:p>
        </w:tc>
        <w:tc>
          <w:tcPr>
            <w:tcW w:w="3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88DCC5" w14:textId="77777777" w:rsidR="002A3455" w:rsidRPr="002A1EEF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2A1EEF">
              <w:rPr>
                <w:rFonts w:ascii="Times New Roman" w:hAnsi="Times New Roman"/>
                <w:b/>
                <w:bCs/>
                <w:color w:val="333333"/>
              </w:rPr>
              <w:t>2-4</w:t>
            </w:r>
          </w:p>
        </w:tc>
      </w:tr>
    </w:tbl>
    <w:p w14:paraId="0505494E" w14:textId="77777777" w:rsidR="002A3455" w:rsidRDefault="002A345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14:paraId="36D9E4B1" w14:textId="77777777" w:rsidR="002A3455" w:rsidRDefault="002A345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14:paraId="60272C58" w14:textId="77777777" w:rsidR="00EF2791" w:rsidRDefault="00EF279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9DD2833" w14:textId="77777777" w:rsidR="00EF2791" w:rsidRDefault="00EF279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145C0C83" w14:textId="77777777" w:rsidR="00EF2791" w:rsidRDefault="00EF279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A58CB38" w14:textId="77777777" w:rsidR="002A3455" w:rsidRPr="00DD2709" w:rsidRDefault="00DD27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6</w:t>
      </w:r>
      <w:r w:rsidR="00475E74" w:rsidRPr="00DD2709">
        <w:rPr>
          <w:rFonts w:ascii="Arial" w:hAnsi="Arial" w:cs="Arial"/>
          <w:b/>
          <w:bCs/>
          <w:color w:val="333333"/>
          <w:sz w:val="24"/>
          <w:szCs w:val="24"/>
        </w:rPr>
        <w:t xml:space="preserve"> Metodologie e strumenti</w:t>
      </w:r>
    </w:p>
    <w:p w14:paraId="2B78DDB7" w14:textId="77777777" w:rsidR="002A3455" w:rsidRDefault="002A345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tbl>
      <w:tblPr>
        <w:tblStyle w:val="TableNormal"/>
        <w:tblW w:w="99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6"/>
        <w:gridCol w:w="608"/>
        <w:gridCol w:w="3764"/>
      </w:tblGrid>
      <w:tr w:rsidR="002A3455" w14:paraId="11779418" w14:textId="77777777">
        <w:trPr>
          <w:trHeight w:val="447"/>
        </w:trPr>
        <w:tc>
          <w:tcPr>
            <w:tcW w:w="5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242" w:type="dxa"/>
              <w:bottom w:w="0" w:type="dxa"/>
              <w:right w:w="100" w:type="dxa"/>
            </w:tcMar>
          </w:tcPr>
          <w:p w14:paraId="56DE7C10" w14:textId="77777777" w:rsidR="002A3455" w:rsidRDefault="00475E74">
            <w:pPr>
              <w:pStyle w:val="Stiletabella2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Style w:val="Nessuno"/>
                <w:rFonts w:ascii="Times New Roman" w:hAnsi="Times New Roman"/>
                <w:b/>
                <w:bCs/>
                <w:lang w:val="it-IT"/>
              </w:rPr>
              <w:t>Le metodologie didattiche</w:t>
            </w:r>
            <w:r>
              <w:rPr>
                <w:rFonts w:ascii="Times New Roman" w:hAnsi="Times New Roman"/>
              </w:rPr>
              <w:t xml:space="preserve"> d’insegnamento delle conoscenze saranno le seguenti</w:t>
            </w:r>
            <w:r w:rsidRPr="009C7991">
              <w:rPr>
                <w:rStyle w:val="Nessuno"/>
                <w:rFonts w:ascii="Times New Roman" w:hAnsi="Times New Roman"/>
                <w:color w:val="4F81BD"/>
                <w:lang w:val="it-IT"/>
              </w:rPr>
              <w:t>:</w:t>
            </w:r>
          </w:p>
        </w:tc>
        <w:tc>
          <w:tcPr>
            <w:tcW w:w="608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4A4FB3" w14:textId="77777777" w:rsidR="002A3455" w:rsidRPr="009C7991" w:rsidRDefault="002A3455">
            <w:pPr>
              <w:rPr>
                <w:lang w:val="it-IT"/>
              </w:rPr>
            </w:pPr>
          </w:p>
        </w:tc>
        <w:tc>
          <w:tcPr>
            <w:tcW w:w="3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E0505C" w14:textId="77777777" w:rsidR="002A3455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  <w:b/>
                <w:bCs/>
              </w:rPr>
              <w:t>Strumenti</w:t>
            </w:r>
          </w:p>
        </w:tc>
      </w:tr>
      <w:tr w:rsidR="002A3455" w:rsidRPr="00433463" w14:paraId="18AFA3E6" w14:textId="77777777">
        <w:trPr>
          <w:trHeight w:val="400"/>
        </w:trPr>
        <w:tc>
          <w:tcPr>
            <w:tcW w:w="5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7918D0" w14:textId="77777777" w:rsidR="002A3455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hAnsi="Times New Roman"/>
              </w:rPr>
              <w:t>1) lezione frontale;</w:t>
            </w:r>
          </w:p>
        </w:tc>
        <w:tc>
          <w:tcPr>
            <w:tcW w:w="608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B9B0F7" w14:textId="77777777" w:rsidR="002A3455" w:rsidRDefault="002A3455"/>
        </w:tc>
        <w:tc>
          <w:tcPr>
            <w:tcW w:w="3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C6BF8F" w14:textId="77777777" w:rsidR="002A3455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</w:rPr>
              <w:t>a)   libri di testo in adozione ed altri</w:t>
            </w:r>
          </w:p>
        </w:tc>
      </w:tr>
      <w:tr w:rsidR="002A3455" w14:paraId="41E89DAA" w14:textId="77777777">
        <w:trPr>
          <w:trHeight w:val="400"/>
        </w:trPr>
        <w:tc>
          <w:tcPr>
            <w:tcW w:w="5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2F64F4" w14:textId="77777777" w:rsidR="002A3455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hAnsi="Times New Roman"/>
              </w:rPr>
              <w:t>2) lezione partecipata;</w:t>
            </w:r>
          </w:p>
        </w:tc>
        <w:tc>
          <w:tcPr>
            <w:tcW w:w="608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40B989" w14:textId="77777777" w:rsidR="002A3455" w:rsidRDefault="002A3455"/>
        </w:tc>
        <w:tc>
          <w:tcPr>
            <w:tcW w:w="3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1A8EE5" w14:textId="77777777" w:rsidR="002A3455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</w:rPr>
              <w:t>b)   mezzi audiovisivi</w:t>
            </w:r>
          </w:p>
        </w:tc>
      </w:tr>
      <w:tr w:rsidR="002A3455" w14:paraId="41770810" w14:textId="77777777">
        <w:trPr>
          <w:trHeight w:val="400"/>
        </w:trPr>
        <w:tc>
          <w:tcPr>
            <w:tcW w:w="5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F55E9F" w14:textId="77777777" w:rsidR="002A3455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hAnsi="Times New Roman"/>
              </w:rPr>
              <w:t>3) lavoro individuale e di gruppo;</w:t>
            </w:r>
          </w:p>
        </w:tc>
        <w:tc>
          <w:tcPr>
            <w:tcW w:w="608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3BC7C3" w14:textId="77777777" w:rsidR="002A3455" w:rsidRPr="009C7991" w:rsidRDefault="002A3455">
            <w:pPr>
              <w:rPr>
                <w:lang w:val="it-IT"/>
              </w:rPr>
            </w:pPr>
          </w:p>
        </w:tc>
        <w:tc>
          <w:tcPr>
            <w:tcW w:w="3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6B610D" w14:textId="77777777" w:rsidR="002A3455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</w:rPr>
              <w:t>c)   strumentazioni informatiche</w:t>
            </w:r>
          </w:p>
        </w:tc>
      </w:tr>
      <w:tr w:rsidR="002A3455" w14:paraId="6CCB39E1" w14:textId="77777777">
        <w:trPr>
          <w:trHeight w:val="400"/>
        </w:trPr>
        <w:tc>
          <w:tcPr>
            <w:tcW w:w="5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7D2D93" w14:textId="77777777" w:rsidR="002A3455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hAnsi="Times New Roman"/>
              </w:rPr>
              <w:t>4) insegnamento per problemi;</w:t>
            </w:r>
          </w:p>
        </w:tc>
        <w:tc>
          <w:tcPr>
            <w:tcW w:w="608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4A191F" w14:textId="77777777" w:rsidR="002A3455" w:rsidRDefault="002A3455"/>
        </w:tc>
        <w:tc>
          <w:tcPr>
            <w:tcW w:w="3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B2A75B" w14:textId="77777777" w:rsidR="002A3455" w:rsidRDefault="00475E74">
            <w:pPr>
              <w:pStyle w:val="Stiletabella2"/>
              <w:tabs>
                <w:tab w:val="left" w:pos="1128"/>
                <w:tab w:val="left" w:pos="1468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</w:rPr>
              <w:t>d)   materiale di consultazione</w:t>
            </w:r>
          </w:p>
        </w:tc>
      </w:tr>
      <w:tr w:rsidR="002A3455" w14:paraId="575A0E1F" w14:textId="77777777">
        <w:trPr>
          <w:trHeight w:val="400"/>
        </w:trPr>
        <w:tc>
          <w:tcPr>
            <w:tcW w:w="5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785543" w14:textId="77777777" w:rsidR="002A3455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hAnsi="Times New Roman"/>
              </w:rPr>
              <w:t>5) laboratori;</w:t>
            </w:r>
          </w:p>
        </w:tc>
        <w:tc>
          <w:tcPr>
            <w:tcW w:w="608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6BD42A" w14:textId="77777777" w:rsidR="002A3455" w:rsidRDefault="002A3455"/>
        </w:tc>
        <w:tc>
          <w:tcPr>
            <w:tcW w:w="3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B72D84" w14:textId="77777777" w:rsidR="002A3455" w:rsidRDefault="00475E74">
            <w:pPr>
              <w:pStyle w:val="Stiletabella2"/>
              <w:tabs>
                <w:tab w:val="left" w:pos="1128"/>
                <w:tab w:val="left" w:pos="1468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</w:rPr>
              <w:t>e)  lim</w:t>
            </w:r>
          </w:p>
        </w:tc>
      </w:tr>
      <w:tr w:rsidR="002A3455" w14:paraId="19AAC8A2" w14:textId="77777777">
        <w:trPr>
          <w:trHeight w:val="400"/>
        </w:trPr>
        <w:tc>
          <w:tcPr>
            <w:tcW w:w="5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DCAE0E" w14:textId="77777777" w:rsidR="002A3455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hAnsi="Times New Roman"/>
              </w:rPr>
              <w:t>6) lezione dialogata;</w:t>
            </w:r>
          </w:p>
        </w:tc>
        <w:tc>
          <w:tcPr>
            <w:tcW w:w="608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0E0D0E" w14:textId="77777777" w:rsidR="002A3455" w:rsidRDefault="002A3455"/>
        </w:tc>
        <w:tc>
          <w:tcPr>
            <w:tcW w:w="3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178DE0" w14:textId="77777777" w:rsidR="002A3455" w:rsidRDefault="00475E74">
            <w:pPr>
              <w:pStyle w:val="Stiletabella2"/>
              <w:tabs>
                <w:tab w:val="left" w:pos="1128"/>
                <w:tab w:val="left" w:pos="1468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</w:rPr>
              <w:t>f)  fotocopie</w:t>
            </w:r>
          </w:p>
        </w:tc>
      </w:tr>
      <w:tr w:rsidR="002A3455" w14:paraId="1C6F5DEF" w14:textId="77777777">
        <w:trPr>
          <w:trHeight w:val="400"/>
        </w:trPr>
        <w:tc>
          <w:tcPr>
            <w:tcW w:w="5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DFA4CD" w14:textId="77777777" w:rsidR="002A3455" w:rsidRDefault="00475E74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hAnsi="Times New Roman"/>
              </w:rPr>
              <w:t>7) ricerche/esercitazioni guidate;</w:t>
            </w:r>
          </w:p>
        </w:tc>
        <w:tc>
          <w:tcPr>
            <w:tcW w:w="60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C21DEB" w14:textId="77777777" w:rsidR="002A3455" w:rsidRDefault="002A3455"/>
        </w:tc>
        <w:tc>
          <w:tcPr>
            <w:tcW w:w="3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02AB38" w14:textId="77777777" w:rsidR="002A3455" w:rsidRDefault="00475E74">
            <w:pPr>
              <w:pStyle w:val="Stiletabella2"/>
              <w:tabs>
                <w:tab w:val="left" w:pos="1128"/>
                <w:tab w:val="left" w:pos="1468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</w:rPr>
              <w:t>g) mappe concettuali</w:t>
            </w:r>
          </w:p>
        </w:tc>
      </w:tr>
    </w:tbl>
    <w:p w14:paraId="77736473" w14:textId="77777777" w:rsidR="002A3455" w:rsidRDefault="002A345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20E18CAF" w14:textId="77777777" w:rsidR="002A3455" w:rsidRDefault="002A345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07DEE7A0" w14:textId="77777777" w:rsidR="002A3455" w:rsidRDefault="00DD27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6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D2709">
        <w:rPr>
          <w:rFonts w:ascii="Times New Roman" w:hAnsi="Times New Roman"/>
          <w:b/>
          <w:bCs/>
          <w:sz w:val="24"/>
          <w:szCs w:val="24"/>
        </w:rPr>
        <w:t xml:space="preserve">7 </w:t>
      </w:r>
      <w:r w:rsidR="00475E74" w:rsidRPr="00DD2709">
        <w:rPr>
          <w:rFonts w:ascii="Times New Roman" w:hAnsi="Times New Roman"/>
          <w:b/>
          <w:bCs/>
          <w:sz w:val="24"/>
          <w:szCs w:val="24"/>
          <w:lang w:val="de-DE"/>
        </w:rPr>
        <w:t>FATTORI CHE CONCORRONO ALLA VALUTAZIONE PERIODICA E FINALE, STRUMENTI DA UTILIZZARE PER LA VERIFICA FORMATIVA (</w:t>
      </w:r>
      <w:r w:rsidR="00475E74" w:rsidRPr="00DD2709">
        <w:rPr>
          <w:rStyle w:val="Nessuno"/>
          <w:rFonts w:ascii="Times New Roman" w:hAnsi="Times New Roman"/>
          <w:b/>
          <w:bCs/>
          <w:i/>
          <w:iCs/>
          <w:sz w:val="24"/>
          <w:szCs w:val="24"/>
          <w:lang w:val="de-DE"/>
        </w:rPr>
        <w:t>CONTROLLO IN ITINERE DEL PROCESSO DI APPRENDIMENTO</w:t>
      </w:r>
      <w:r w:rsidR="00475E74" w:rsidRPr="00DD2709">
        <w:rPr>
          <w:rFonts w:ascii="Times New Roman" w:hAnsi="Times New Roman"/>
          <w:b/>
          <w:bCs/>
          <w:sz w:val="24"/>
          <w:szCs w:val="24"/>
        </w:rPr>
        <w:t>):</w:t>
      </w:r>
    </w:p>
    <w:p w14:paraId="0D6894A2" w14:textId="77777777" w:rsidR="002A3455" w:rsidRPr="00F31F53" w:rsidRDefault="00475E74">
      <w:pPr>
        <w:pStyle w:val="Corp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31F53">
        <w:rPr>
          <w:rFonts w:ascii="Times New Roman" w:hAnsi="Times New Roman"/>
          <w:sz w:val="24"/>
          <w:szCs w:val="24"/>
        </w:rPr>
        <w:t>Domande flash</w:t>
      </w:r>
    </w:p>
    <w:p w14:paraId="001AC47A" w14:textId="77777777" w:rsidR="002A3455" w:rsidRPr="00F31F53" w:rsidRDefault="00475E74">
      <w:pPr>
        <w:pStyle w:val="Corp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31F53">
        <w:rPr>
          <w:rFonts w:ascii="Times New Roman" w:hAnsi="Times New Roman"/>
          <w:sz w:val="24"/>
          <w:szCs w:val="24"/>
        </w:rPr>
        <w:t>Discussioni guidate</w:t>
      </w:r>
    </w:p>
    <w:p w14:paraId="1DF02396" w14:textId="77777777" w:rsidR="002A3455" w:rsidRPr="00F31F53" w:rsidRDefault="00475E74">
      <w:pPr>
        <w:pStyle w:val="Corp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31F53">
        <w:rPr>
          <w:rFonts w:ascii="Times New Roman" w:hAnsi="Times New Roman"/>
          <w:sz w:val="24"/>
          <w:szCs w:val="24"/>
        </w:rPr>
        <w:t>Interrogazione breve</w:t>
      </w:r>
    </w:p>
    <w:p w14:paraId="2091EBDD" w14:textId="77777777" w:rsidR="002A3455" w:rsidRPr="00F31F53" w:rsidRDefault="00475E74">
      <w:pPr>
        <w:pStyle w:val="Corp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31F53">
        <w:rPr>
          <w:rFonts w:ascii="Times New Roman" w:hAnsi="Times New Roman"/>
          <w:sz w:val="24"/>
          <w:szCs w:val="24"/>
        </w:rPr>
        <w:t>Test strutturati</w:t>
      </w:r>
    </w:p>
    <w:p w14:paraId="19125242" w14:textId="77777777" w:rsidR="002A3455" w:rsidRPr="00F31F53" w:rsidRDefault="00475E74">
      <w:pPr>
        <w:pStyle w:val="Corp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31F53">
        <w:rPr>
          <w:rFonts w:ascii="Times New Roman" w:hAnsi="Times New Roman"/>
          <w:sz w:val="24"/>
          <w:szCs w:val="24"/>
        </w:rPr>
        <w:t>Test semi strutturati</w:t>
      </w:r>
    </w:p>
    <w:p w14:paraId="6EEA60B3" w14:textId="77777777" w:rsidR="002A3455" w:rsidRPr="00F31F53" w:rsidRDefault="00475E74">
      <w:pPr>
        <w:pStyle w:val="Corp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31F53">
        <w:rPr>
          <w:rFonts w:ascii="Times New Roman" w:hAnsi="Times New Roman"/>
          <w:sz w:val="24"/>
          <w:szCs w:val="24"/>
        </w:rPr>
        <w:t>Esercitazioni</w:t>
      </w:r>
    </w:p>
    <w:p w14:paraId="308CB21B" w14:textId="77777777" w:rsidR="002A3455" w:rsidRPr="00F31F53" w:rsidRDefault="00475E74">
      <w:pPr>
        <w:pStyle w:val="Corp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31F53">
        <w:rPr>
          <w:rFonts w:ascii="Times New Roman" w:hAnsi="Times New Roman"/>
          <w:sz w:val="24"/>
          <w:szCs w:val="24"/>
        </w:rPr>
        <w:t>Questionari</w:t>
      </w:r>
    </w:p>
    <w:p w14:paraId="2099920C" w14:textId="77777777" w:rsidR="002A3455" w:rsidRPr="00F31F53" w:rsidRDefault="00475E74">
      <w:pPr>
        <w:pStyle w:val="Corp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31F53">
        <w:rPr>
          <w:rFonts w:ascii="Times New Roman" w:hAnsi="Times New Roman"/>
          <w:sz w:val="24"/>
          <w:szCs w:val="24"/>
        </w:rPr>
        <w:t>Testi scritti di varie tipologie</w:t>
      </w:r>
    </w:p>
    <w:p w14:paraId="3E84A0D7" w14:textId="77777777" w:rsidR="002A3455" w:rsidRPr="00F31F53" w:rsidRDefault="00475E74">
      <w:pPr>
        <w:pStyle w:val="Corp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31F53">
        <w:rPr>
          <w:rFonts w:ascii="Times New Roman" w:hAnsi="Times New Roman"/>
          <w:sz w:val="24"/>
          <w:szCs w:val="24"/>
        </w:rPr>
        <w:t>Stesura del quaderno di lavoro</w:t>
      </w:r>
    </w:p>
    <w:p w14:paraId="011B20B7" w14:textId="77777777" w:rsidR="002A3455" w:rsidRDefault="002A3455" w:rsidP="00DD27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bCs/>
          <w:color w:val="00B0F0"/>
          <w:sz w:val="20"/>
          <w:szCs w:val="20"/>
        </w:rPr>
      </w:pPr>
    </w:p>
    <w:p w14:paraId="08C2C056" w14:textId="77777777" w:rsidR="002A3455" w:rsidRDefault="00DD27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D2709">
        <w:rPr>
          <w:rFonts w:ascii="Times New Roman" w:hAnsi="Times New Roman"/>
          <w:b/>
          <w:bCs/>
          <w:sz w:val="24"/>
          <w:szCs w:val="24"/>
          <w:lang w:val="de-DE"/>
        </w:rPr>
        <w:t xml:space="preserve">8 </w:t>
      </w:r>
      <w:r w:rsidR="00475E74">
        <w:rPr>
          <w:rFonts w:ascii="Times New Roman" w:hAnsi="Times New Roman"/>
          <w:b/>
          <w:bCs/>
          <w:sz w:val="20"/>
          <w:szCs w:val="20"/>
          <w:lang w:val="de-DE"/>
        </w:rPr>
        <w:t xml:space="preserve">STRUMENTI PER LA VERIFICA SOMMATIVA </w:t>
      </w:r>
      <w:r w:rsidR="00475E74" w:rsidRPr="009C7991">
        <w:rPr>
          <w:rStyle w:val="Nessuno"/>
          <w:rFonts w:ascii="Times New Roman" w:hAnsi="Times New Roman"/>
          <w:sz w:val="20"/>
          <w:szCs w:val="20"/>
          <w:lang w:val="it-IT"/>
        </w:rPr>
        <w:t>(</w:t>
      </w:r>
      <w:r w:rsidR="00475E74">
        <w:rPr>
          <w:rFonts w:ascii="Times New Roman" w:hAnsi="Times New Roman"/>
          <w:b/>
          <w:bCs/>
          <w:sz w:val="20"/>
          <w:szCs w:val="20"/>
        </w:rPr>
        <w:t>Controllo del profitto Scolastico ai fini della Classificazione</w:t>
      </w:r>
      <w:r w:rsidR="001A1D78">
        <w:rPr>
          <w:rFonts w:ascii="Times New Roman" w:hAnsi="Times New Roman"/>
          <w:b/>
          <w:bCs/>
          <w:sz w:val="20"/>
          <w:szCs w:val="20"/>
        </w:rPr>
        <w:t>)</w:t>
      </w:r>
      <w:r w:rsidR="00475E74">
        <w:rPr>
          <w:rFonts w:ascii="Times New Roman" w:hAnsi="Times New Roman"/>
          <w:b/>
          <w:bCs/>
          <w:sz w:val="20"/>
          <w:szCs w:val="20"/>
        </w:rPr>
        <w:t>:</w:t>
      </w:r>
    </w:p>
    <w:p w14:paraId="32594B08" w14:textId="77777777" w:rsidR="002A3455" w:rsidRPr="00F31F53" w:rsidRDefault="00475E74">
      <w:pPr>
        <w:pStyle w:val="Corp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31F53">
        <w:rPr>
          <w:rFonts w:ascii="Times New Roman" w:hAnsi="Times New Roman"/>
          <w:sz w:val="24"/>
          <w:szCs w:val="24"/>
        </w:rPr>
        <w:lastRenderedPageBreak/>
        <w:t>Interrogazione breve</w:t>
      </w:r>
    </w:p>
    <w:p w14:paraId="26A04232" w14:textId="77777777" w:rsidR="002A3455" w:rsidRPr="00F31F53" w:rsidRDefault="00475E74">
      <w:pPr>
        <w:pStyle w:val="Corp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31F53">
        <w:rPr>
          <w:rFonts w:ascii="Times New Roman" w:hAnsi="Times New Roman"/>
          <w:sz w:val="24"/>
          <w:szCs w:val="24"/>
        </w:rPr>
        <w:t>Interrogazione lunga</w:t>
      </w:r>
    </w:p>
    <w:p w14:paraId="6D18308C" w14:textId="77777777" w:rsidR="002A3455" w:rsidRPr="00F31F53" w:rsidRDefault="00475E74">
      <w:pPr>
        <w:pStyle w:val="Corp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31F53">
        <w:rPr>
          <w:rFonts w:ascii="Times New Roman" w:hAnsi="Times New Roman"/>
          <w:sz w:val="24"/>
          <w:szCs w:val="24"/>
        </w:rPr>
        <w:t>Test strutturati</w:t>
      </w:r>
    </w:p>
    <w:p w14:paraId="540B4BC7" w14:textId="77777777" w:rsidR="002A3455" w:rsidRPr="00F31F53" w:rsidRDefault="00475E74">
      <w:pPr>
        <w:pStyle w:val="Corp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31F53">
        <w:rPr>
          <w:rFonts w:ascii="Times New Roman" w:hAnsi="Times New Roman"/>
          <w:sz w:val="24"/>
          <w:szCs w:val="24"/>
        </w:rPr>
        <w:t>Test semi strutturati</w:t>
      </w:r>
    </w:p>
    <w:p w14:paraId="5066FC84" w14:textId="77777777" w:rsidR="002A3455" w:rsidRPr="00F31F53" w:rsidRDefault="00475E74">
      <w:pPr>
        <w:pStyle w:val="Corp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31F53">
        <w:rPr>
          <w:rFonts w:ascii="Times New Roman" w:hAnsi="Times New Roman"/>
          <w:sz w:val="24"/>
          <w:szCs w:val="24"/>
        </w:rPr>
        <w:t>Testi scritti di varie tipologie</w:t>
      </w:r>
    </w:p>
    <w:p w14:paraId="19F22B06" w14:textId="77777777" w:rsidR="002A3455" w:rsidRPr="00F31F53" w:rsidRDefault="00475E74">
      <w:pPr>
        <w:pStyle w:val="Corp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31F53">
        <w:rPr>
          <w:rFonts w:ascii="Times New Roman" w:hAnsi="Times New Roman"/>
          <w:sz w:val="24"/>
          <w:szCs w:val="24"/>
        </w:rPr>
        <w:t>Valutazioni compiti a casa</w:t>
      </w:r>
    </w:p>
    <w:p w14:paraId="7A693B33" w14:textId="77777777" w:rsidR="002A3455" w:rsidRPr="00F31F53" w:rsidRDefault="00475E74">
      <w:pPr>
        <w:pStyle w:val="Corpo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31F53">
        <w:rPr>
          <w:rFonts w:ascii="Times New Roman" w:hAnsi="Times New Roman"/>
          <w:sz w:val="24"/>
          <w:szCs w:val="24"/>
        </w:rPr>
        <w:t>Il quaderno di laboratorio</w:t>
      </w:r>
    </w:p>
    <w:p w14:paraId="3211124F" w14:textId="77777777" w:rsidR="002A3455" w:rsidRPr="00F31F53" w:rsidRDefault="002A345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3F82110" w14:textId="77777777" w:rsidR="002A3455" w:rsidRPr="00F31F53" w:rsidRDefault="002A345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193DC6" w14:textId="77777777" w:rsidR="002A3455" w:rsidRDefault="00DD27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D2709">
        <w:rPr>
          <w:rFonts w:ascii="Times New Roman" w:hAnsi="Times New Roman"/>
          <w:b/>
          <w:bCs/>
          <w:sz w:val="24"/>
          <w:szCs w:val="24"/>
          <w:lang w:val="de-DE"/>
        </w:rPr>
        <w:t>9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 xml:space="preserve"> </w:t>
      </w:r>
      <w:r w:rsidR="00475E74">
        <w:rPr>
          <w:rFonts w:ascii="Times New Roman" w:hAnsi="Times New Roman"/>
          <w:b/>
          <w:bCs/>
          <w:sz w:val="20"/>
          <w:szCs w:val="20"/>
          <w:lang w:val="de-DE"/>
        </w:rPr>
        <w:t>EVENTUALI INTERVENTI DIDATTICO EDUCATIVI</w:t>
      </w:r>
    </w:p>
    <w:p w14:paraId="7063C266" w14:textId="77777777" w:rsidR="002A3455" w:rsidRDefault="00475E74">
      <w:pPr>
        <w:pStyle w:val="Corpo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interventi di recupero rivolti ad alunni in difficolt</w:t>
      </w:r>
      <w:r>
        <w:rPr>
          <w:rFonts w:ascii="Times New Roman" w:hAnsi="Times New Roman"/>
          <w:sz w:val="20"/>
          <w:szCs w:val="20"/>
          <w:lang w:val="fr-FR"/>
        </w:rPr>
        <w:t xml:space="preserve">à </w:t>
      </w:r>
      <w:r>
        <w:rPr>
          <w:rFonts w:ascii="Times New Roman" w:hAnsi="Times New Roman"/>
          <w:sz w:val="20"/>
          <w:szCs w:val="20"/>
        </w:rPr>
        <w:t>(in itinere, corsi, pausa didattica)</w:t>
      </w:r>
    </w:p>
    <w:p w14:paraId="3E25AB6E" w14:textId="77777777" w:rsidR="002A3455" w:rsidRDefault="00475E74">
      <w:pPr>
        <w:pStyle w:val="Corpo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colloqui con le famiglie</w:t>
      </w:r>
    </w:p>
    <w:p w14:paraId="462E75D9" w14:textId="77777777" w:rsidR="002A3455" w:rsidRDefault="00475E74">
      <w:pPr>
        <w:pStyle w:val="Corpo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colloqui singoli o di classe con gli alunni</w:t>
      </w:r>
    </w:p>
    <w:p w14:paraId="7F6BEC55" w14:textId="77777777" w:rsidR="002A3455" w:rsidRDefault="002A345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6A56654C" w14:textId="77777777" w:rsidR="004079B5" w:rsidRDefault="004079B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0F790E85" w14:textId="77777777" w:rsidR="004079B5" w:rsidRDefault="004079B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322ECC19" w14:textId="77777777" w:rsidR="004079B5" w:rsidRDefault="004079B5" w:rsidP="004079B5">
      <w:pPr>
        <w:tabs>
          <w:tab w:val="left" w:pos="0"/>
        </w:tabs>
        <w:jc w:val="both"/>
        <w:rPr>
          <w:rFonts w:cs="Arial Unicode MS"/>
          <w:b/>
          <w:bCs/>
          <w:color w:val="000000"/>
          <w:lang w:val="it-IT" w:eastAsia="it-IT"/>
        </w:rPr>
      </w:pPr>
      <w:r w:rsidRPr="00647840">
        <w:rPr>
          <w:rFonts w:cs="Arial Unicode MS"/>
          <w:b/>
          <w:bCs/>
          <w:color w:val="000000"/>
          <w:highlight w:val="yellow"/>
          <w:lang w:val="it-IT" w:eastAsia="it-IT"/>
        </w:rPr>
        <w:t>10.BISOGNI EDUCATIVI SPECIALI</w:t>
      </w:r>
    </w:p>
    <w:p w14:paraId="4858B55F" w14:textId="77777777" w:rsidR="004079B5" w:rsidRPr="004079B5" w:rsidRDefault="004079B5" w:rsidP="004079B5">
      <w:pPr>
        <w:tabs>
          <w:tab w:val="left" w:pos="0"/>
        </w:tabs>
        <w:jc w:val="both"/>
        <w:rPr>
          <w:rFonts w:cs="Arial Unicode MS"/>
          <w:b/>
          <w:bCs/>
          <w:color w:val="000000"/>
          <w:lang w:val="it-IT" w:eastAsia="it-IT"/>
        </w:rPr>
      </w:pPr>
    </w:p>
    <w:p w14:paraId="0E32D2A2" w14:textId="77777777" w:rsidR="004079B5" w:rsidRPr="00434AE4" w:rsidRDefault="004079B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EC75184" w14:textId="77777777" w:rsidR="00434AE4" w:rsidRPr="00C57FC1" w:rsidRDefault="00434AE4" w:rsidP="00647840">
      <w:pP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C57FC1">
        <w:rPr>
          <w:rFonts w:ascii="Arial" w:hAnsi="Arial" w:cs="Arial"/>
          <w:sz w:val="20"/>
          <w:szCs w:val="20"/>
          <w:highlight w:val="yellow"/>
          <w:lang w:val="it-IT"/>
        </w:rPr>
        <w:t>Riguardo agli alunni</w:t>
      </w:r>
      <w:r w:rsidR="00647840" w:rsidRPr="00C57FC1">
        <w:rPr>
          <w:rFonts w:ascii="Arial" w:hAnsi="Arial" w:cs="Arial"/>
          <w:sz w:val="20"/>
          <w:szCs w:val="20"/>
          <w:highlight w:val="yellow"/>
          <w:lang w:val="it-IT"/>
        </w:rPr>
        <w:t xml:space="preserve"> con BES, si intende </w:t>
      </w:r>
      <w:r w:rsidRPr="00C57FC1">
        <w:rPr>
          <w:rFonts w:ascii="Arial" w:hAnsi="Arial" w:cs="Arial"/>
          <w:sz w:val="20"/>
          <w:szCs w:val="20"/>
          <w:highlight w:val="yellow"/>
          <w:lang w:val="it-IT"/>
        </w:rPr>
        <w:t>elaborare un percorso individualizzato e personalizzato, anche attraverso la redazione del PDP (competenze minime), articolato in itinere, sulla base di considerazioni di carattere psicopedagogico e didattico, avvalendosi di strumenti compensativi e misure dispensative previste dalla legge 170/2010, in linea con il Piano di inclusione di Istituto, già approvato dal Collegio Docenti.</w:t>
      </w:r>
    </w:p>
    <w:p w14:paraId="4F8F056D" w14:textId="77777777" w:rsidR="004079B5" w:rsidRDefault="004079B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3CD00396" w14:textId="77777777" w:rsidR="004079B5" w:rsidRDefault="004079B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132654EE" w14:textId="77777777" w:rsidR="004079B5" w:rsidRDefault="004079B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4094F438" w14:textId="77777777" w:rsidR="004079B5" w:rsidRDefault="004079B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2D69E64E" w14:textId="77777777" w:rsidR="002A3455" w:rsidRDefault="002A345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B50FA2" w14:textId="77777777" w:rsidR="002A3455" w:rsidRDefault="00DD270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b/>
          <w:bCs/>
          <w:sz w:val="24"/>
          <w:szCs w:val="24"/>
          <w:lang w:val="de-DE"/>
        </w:rPr>
      </w:pPr>
      <w:r w:rsidRPr="00F31F53"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="00475E74" w:rsidRPr="00F31F53">
        <w:rPr>
          <w:rFonts w:ascii="Times New Roman" w:hAnsi="Times New Roman"/>
          <w:b/>
          <w:bCs/>
          <w:sz w:val="24"/>
          <w:szCs w:val="24"/>
        </w:rPr>
        <w:t>MODALIT</w:t>
      </w:r>
      <w:r w:rsidR="00475E74" w:rsidRPr="00F31F53">
        <w:rPr>
          <w:rFonts w:ascii="Times New Roman" w:hAnsi="Times New Roman"/>
          <w:b/>
          <w:bCs/>
          <w:sz w:val="24"/>
          <w:szCs w:val="24"/>
          <w:lang w:val="fr-FR"/>
        </w:rPr>
        <w:t xml:space="preserve">À </w:t>
      </w:r>
      <w:r w:rsidR="00475E74" w:rsidRPr="00F31F53">
        <w:rPr>
          <w:rFonts w:ascii="Times New Roman" w:hAnsi="Times New Roman"/>
          <w:b/>
          <w:bCs/>
          <w:sz w:val="24"/>
          <w:szCs w:val="24"/>
          <w:lang w:val="de-DE"/>
        </w:rPr>
        <w:t xml:space="preserve">DI VALUTAZIONE E DI RECUPERO  </w:t>
      </w:r>
    </w:p>
    <w:p w14:paraId="072596C4" w14:textId="77777777" w:rsidR="00F31F53" w:rsidRPr="00F31F53" w:rsidRDefault="00F31F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1599AC" w14:textId="77777777" w:rsidR="002A3455" w:rsidRPr="00F31F53" w:rsidRDefault="00475E74" w:rsidP="00F31F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F53">
        <w:rPr>
          <w:rFonts w:ascii="Times New Roman" w:hAnsi="Times New Roman"/>
          <w:sz w:val="24"/>
          <w:szCs w:val="24"/>
        </w:rPr>
        <w:t>Tipologie di verifiche, scansione temporale, strategie di recupero e apprendimento.</w:t>
      </w:r>
    </w:p>
    <w:p w14:paraId="7FB5255C" w14:textId="77777777" w:rsidR="00DD2709" w:rsidRPr="00F31F53" w:rsidRDefault="00475E74" w:rsidP="00F31F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31F53">
        <w:rPr>
          <w:rFonts w:ascii="Times New Roman" w:hAnsi="Times New Roman"/>
          <w:sz w:val="24"/>
          <w:szCs w:val="24"/>
        </w:rPr>
        <w:t xml:space="preserve"> La comprensione dei contenuti essenziali e l’acquisizione delle </w:t>
      </w:r>
      <w:r w:rsidR="00DD2709" w:rsidRPr="00F31F53">
        <w:rPr>
          <w:rFonts w:ascii="Times New Roman" w:hAnsi="Times New Roman"/>
          <w:sz w:val="24"/>
          <w:szCs w:val="24"/>
        </w:rPr>
        <w:t>abilità</w:t>
      </w:r>
      <w:r w:rsidRPr="00F31F5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D2709" w:rsidRPr="00F31F53">
        <w:rPr>
          <w:rFonts w:ascii="Times New Roman" w:hAnsi="Times New Roman"/>
          <w:sz w:val="24"/>
          <w:szCs w:val="24"/>
        </w:rPr>
        <w:t>sarà</w:t>
      </w:r>
      <w:r w:rsidRPr="00F31F5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31F53">
        <w:rPr>
          <w:rFonts w:ascii="Times New Roman" w:hAnsi="Times New Roman"/>
          <w:sz w:val="24"/>
          <w:szCs w:val="24"/>
        </w:rPr>
        <w:t xml:space="preserve">verificata in modo continuativo e completo mediante: </w:t>
      </w:r>
    </w:p>
    <w:p w14:paraId="63673E5E" w14:textId="77777777" w:rsidR="002A3455" w:rsidRPr="00F31F53" w:rsidRDefault="00475E7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31F53">
        <w:rPr>
          <w:rFonts w:ascii="Times New Roman" w:hAnsi="Times New Roman"/>
          <w:sz w:val="24"/>
          <w:szCs w:val="24"/>
        </w:rPr>
        <w:t xml:space="preserve"> </w:t>
      </w:r>
      <w:r w:rsidRPr="00F31F53">
        <w:rPr>
          <w:rFonts w:ascii="Arial Unicode MS" w:hAnsi="Arial Unicode MS"/>
          <w:sz w:val="24"/>
          <w:szCs w:val="24"/>
        </w:rPr>
        <w:sym w:font="Arial Unicode MS" w:char="F0B7"/>
      </w:r>
      <w:r w:rsidRPr="00F31F53">
        <w:rPr>
          <w:rFonts w:ascii="Times New Roman" w:hAnsi="Times New Roman"/>
          <w:sz w:val="24"/>
          <w:szCs w:val="24"/>
        </w:rPr>
        <w:t xml:space="preserve"> discussione guidata in classe  </w:t>
      </w:r>
    </w:p>
    <w:p w14:paraId="0AD09769" w14:textId="77777777" w:rsidR="002A3455" w:rsidRPr="00F31F53" w:rsidRDefault="00475E7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31F53">
        <w:rPr>
          <w:rFonts w:ascii="Arial Unicode MS" w:hAnsi="Arial Unicode MS"/>
          <w:sz w:val="24"/>
          <w:szCs w:val="24"/>
        </w:rPr>
        <w:sym w:font="Arial Unicode MS" w:char="F0B7"/>
      </w:r>
      <w:r w:rsidRPr="00F31F53">
        <w:rPr>
          <w:rFonts w:ascii="Times New Roman" w:hAnsi="Times New Roman"/>
          <w:sz w:val="24"/>
          <w:szCs w:val="24"/>
        </w:rPr>
        <w:t xml:space="preserve"> checklist </w:t>
      </w:r>
    </w:p>
    <w:p w14:paraId="7F4D42E6" w14:textId="77777777" w:rsidR="002A3455" w:rsidRPr="00F31F53" w:rsidRDefault="00475E7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31F53">
        <w:rPr>
          <w:rFonts w:ascii="Arial Unicode MS" w:hAnsi="Arial Unicode MS"/>
          <w:sz w:val="24"/>
          <w:szCs w:val="24"/>
        </w:rPr>
        <w:sym w:font="Arial Unicode MS" w:char="F0B7"/>
      </w:r>
      <w:r w:rsidRPr="00F31F53">
        <w:rPr>
          <w:rFonts w:ascii="Times New Roman" w:hAnsi="Times New Roman"/>
          <w:sz w:val="24"/>
          <w:szCs w:val="24"/>
        </w:rPr>
        <w:t xml:space="preserve"> prove pratiche di laboratorio </w:t>
      </w:r>
    </w:p>
    <w:p w14:paraId="520C74C1" w14:textId="77777777" w:rsidR="002A3455" w:rsidRPr="00F31F53" w:rsidRDefault="00475E7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31F53">
        <w:rPr>
          <w:rFonts w:ascii="Arial Unicode MS" w:hAnsi="Arial Unicode MS"/>
          <w:sz w:val="24"/>
          <w:szCs w:val="24"/>
        </w:rPr>
        <w:sym w:font="Arial Unicode MS" w:char="F0B7"/>
      </w:r>
      <w:r w:rsidRPr="00F31F53">
        <w:rPr>
          <w:rFonts w:ascii="Times New Roman" w:hAnsi="Times New Roman"/>
          <w:sz w:val="24"/>
          <w:szCs w:val="24"/>
        </w:rPr>
        <w:t xml:space="preserve"> osservazione del comportamento in situazioni reali  </w:t>
      </w:r>
    </w:p>
    <w:p w14:paraId="42E7EC0D" w14:textId="77777777" w:rsidR="002A3455" w:rsidRPr="00F31F53" w:rsidRDefault="00475E7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31F53">
        <w:rPr>
          <w:rFonts w:ascii="Arial Unicode MS" w:hAnsi="Arial Unicode MS"/>
          <w:sz w:val="24"/>
          <w:szCs w:val="24"/>
        </w:rPr>
        <w:sym w:font="Arial Unicode MS" w:char="F0B7"/>
      </w:r>
      <w:r w:rsidRPr="00F31F53">
        <w:rPr>
          <w:rFonts w:ascii="Times New Roman" w:hAnsi="Times New Roman"/>
          <w:sz w:val="24"/>
          <w:szCs w:val="24"/>
        </w:rPr>
        <w:t xml:space="preserve"> role playing  </w:t>
      </w:r>
    </w:p>
    <w:p w14:paraId="565783B1" w14:textId="77777777" w:rsidR="002A3455" w:rsidRPr="00F31F53" w:rsidRDefault="00475E7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31F53">
        <w:rPr>
          <w:rFonts w:ascii="Arial Unicode MS" w:hAnsi="Arial Unicode MS"/>
          <w:sz w:val="24"/>
          <w:szCs w:val="24"/>
        </w:rPr>
        <w:sym w:font="Arial Unicode MS" w:char="F0B7"/>
      </w:r>
      <w:r w:rsidRPr="00F31F53">
        <w:rPr>
          <w:rFonts w:ascii="Times New Roman" w:hAnsi="Times New Roman"/>
          <w:sz w:val="24"/>
          <w:szCs w:val="24"/>
        </w:rPr>
        <w:t xml:space="preserve"> autovalutazione</w:t>
      </w:r>
    </w:p>
    <w:p w14:paraId="7663F663" w14:textId="77777777" w:rsidR="002A3455" w:rsidRPr="00F31F53" w:rsidRDefault="002A3455" w:rsidP="00DD2709">
      <w:pPr>
        <w:pStyle w:val="Corpo"/>
        <w:tabs>
          <w:tab w:val="left" w:pos="1128"/>
          <w:tab w:val="left" w:pos="14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3F0330A" w14:textId="77777777" w:rsidR="002A3455" w:rsidRDefault="002A3455">
      <w:pPr>
        <w:pStyle w:val="Corpo"/>
        <w:tabs>
          <w:tab w:val="left" w:pos="1128"/>
          <w:tab w:val="left" w:pos="14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60E3093B" w14:textId="77777777" w:rsidR="001A1D78" w:rsidRDefault="001A1D78" w:rsidP="001A1D7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highlight w:val="yellow"/>
          <w:lang w:val="it-IT"/>
        </w:rPr>
      </w:pPr>
    </w:p>
    <w:p w14:paraId="00E60D5B" w14:textId="77777777" w:rsidR="001A1D78" w:rsidRPr="001A1D78" w:rsidRDefault="001A1D78" w:rsidP="001A1D7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highlight w:val="yellow"/>
          <w:lang w:val="it-IT"/>
        </w:rPr>
      </w:pPr>
    </w:p>
    <w:p w14:paraId="149B0546" w14:textId="77777777" w:rsidR="001A1D78" w:rsidRPr="001A1D78" w:rsidRDefault="001A1D78" w:rsidP="001A1D7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it-IT"/>
        </w:rPr>
      </w:pPr>
    </w:p>
    <w:p w14:paraId="1A25FE2A" w14:textId="77777777" w:rsidR="001A1D78" w:rsidRPr="001A1D78" w:rsidRDefault="001A1D78" w:rsidP="001A1D7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it-IT"/>
        </w:rPr>
      </w:pPr>
      <w:r w:rsidRPr="001A1D78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                                                                                                                                </w:t>
      </w:r>
    </w:p>
    <w:p w14:paraId="3E9444EC" w14:textId="77777777" w:rsidR="002A3455" w:rsidRPr="00434AE4" w:rsidRDefault="00434AE4" w:rsidP="00434AE4">
      <w:pPr>
        <w:pStyle w:val="Corpo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434AE4">
        <w:rPr>
          <w:rFonts w:ascii="Times New Roman" w:eastAsia="Times New Roman" w:hAnsi="Times New Roman" w:cs="Times New Roman"/>
          <w:bCs/>
          <w:sz w:val="28"/>
          <w:szCs w:val="28"/>
        </w:rPr>
        <w:t>Il DOCENTE</w:t>
      </w:r>
    </w:p>
    <w:p w14:paraId="5924E1A5" w14:textId="77777777" w:rsidR="002A3455" w:rsidRDefault="00475E7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14:paraId="76F1593F" w14:textId="77777777" w:rsidR="002A3455" w:rsidRDefault="002A345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3F9ABB7" w14:textId="77777777" w:rsidR="002A3455" w:rsidRDefault="002A345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hint="eastAsia"/>
        </w:rPr>
      </w:pPr>
    </w:p>
    <w:sectPr w:rsidR="002A3455" w:rsidSect="00AA2BC7">
      <w:headerReference w:type="default" r:id="rId8"/>
      <w:footerReference w:type="default" r:id="rId9"/>
      <w:pgSz w:w="11906" w:h="16838"/>
      <w:pgMar w:top="1418" w:right="964" w:bottom="113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5EE9" w14:textId="77777777" w:rsidR="00F01AFC" w:rsidRDefault="00F01AFC">
      <w:r>
        <w:separator/>
      </w:r>
    </w:p>
  </w:endnote>
  <w:endnote w:type="continuationSeparator" w:id="0">
    <w:p w14:paraId="177E5D49" w14:textId="77777777" w:rsidR="00F01AFC" w:rsidRDefault="00F0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588o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39BB" w14:textId="77777777" w:rsidR="002A3455" w:rsidRDefault="002A34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5B75" w14:textId="77777777" w:rsidR="00F01AFC" w:rsidRDefault="00F01AFC">
      <w:r>
        <w:separator/>
      </w:r>
    </w:p>
  </w:footnote>
  <w:footnote w:type="continuationSeparator" w:id="0">
    <w:p w14:paraId="1CD85C68" w14:textId="77777777" w:rsidR="00F01AFC" w:rsidRDefault="00F0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4300" w14:textId="77777777" w:rsidR="002A3455" w:rsidRDefault="002A34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3120"/>
    <w:multiLevelType w:val="hybridMultilevel"/>
    <w:tmpl w:val="C030661A"/>
    <w:numStyleLink w:val="Trattino"/>
  </w:abstractNum>
  <w:abstractNum w:abstractNumId="1" w15:restartNumberingAfterBreak="0">
    <w:nsid w:val="2F6A222D"/>
    <w:multiLevelType w:val="hybridMultilevel"/>
    <w:tmpl w:val="0CB85B84"/>
    <w:numStyleLink w:val="Puntoelencogrande"/>
  </w:abstractNum>
  <w:abstractNum w:abstractNumId="2" w15:restartNumberingAfterBreak="0">
    <w:nsid w:val="3FDF7EC0"/>
    <w:multiLevelType w:val="hybridMultilevel"/>
    <w:tmpl w:val="CA163778"/>
    <w:lvl w:ilvl="0" w:tplc="CAA484E6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2" w:hanging="360"/>
      </w:pPr>
    </w:lvl>
    <w:lvl w:ilvl="2" w:tplc="0410001B" w:tentative="1">
      <w:start w:val="1"/>
      <w:numFmt w:val="lowerRoman"/>
      <w:lvlText w:val="%3."/>
      <w:lvlJc w:val="right"/>
      <w:pPr>
        <w:ind w:left="2192" w:hanging="180"/>
      </w:pPr>
    </w:lvl>
    <w:lvl w:ilvl="3" w:tplc="0410000F" w:tentative="1">
      <w:start w:val="1"/>
      <w:numFmt w:val="decimal"/>
      <w:lvlText w:val="%4."/>
      <w:lvlJc w:val="left"/>
      <w:pPr>
        <w:ind w:left="2912" w:hanging="360"/>
      </w:pPr>
    </w:lvl>
    <w:lvl w:ilvl="4" w:tplc="04100019" w:tentative="1">
      <w:start w:val="1"/>
      <w:numFmt w:val="lowerLetter"/>
      <w:lvlText w:val="%5."/>
      <w:lvlJc w:val="left"/>
      <w:pPr>
        <w:ind w:left="3632" w:hanging="360"/>
      </w:pPr>
    </w:lvl>
    <w:lvl w:ilvl="5" w:tplc="0410001B" w:tentative="1">
      <w:start w:val="1"/>
      <w:numFmt w:val="lowerRoman"/>
      <w:lvlText w:val="%6."/>
      <w:lvlJc w:val="right"/>
      <w:pPr>
        <w:ind w:left="4352" w:hanging="180"/>
      </w:pPr>
    </w:lvl>
    <w:lvl w:ilvl="6" w:tplc="0410000F" w:tentative="1">
      <w:start w:val="1"/>
      <w:numFmt w:val="decimal"/>
      <w:lvlText w:val="%7."/>
      <w:lvlJc w:val="left"/>
      <w:pPr>
        <w:ind w:left="5072" w:hanging="360"/>
      </w:pPr>
    </w:lvl>
    <w:lvl w:ilvl="7" w:tplc="04100019" w:tentative="1">
      <w:start w:val="1"/>
      <w:numFmt w:val="lowerLetter"/>
      <w:lvlText w:val="%8."/>
      <w:lvlJc w:val="left"/>
      <w:pPr>
        <w:ind w:left="5792" w:hanging="360"/>
      </w:pPr>
    </w:lvl>
    <w:lvl w:ilvl="8" w:tplc="0410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5667089C"/>
    <w:multiLevelType w:val="hybridMultilevel"/>
    <w:tmpl w:val="0CB85B84"/>
    <w:styleLink w:val="Puntoelencogrande"/>
    <w:lvl w:ilvl="0" w:tplc="62304450">
      <w:start w:val="1"/>
      <w:numFmt w:val="bullet"/>
      <w:lvlText w:val="♣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AA7726">
      <w:start w:val="1"/>
      <w:numFmt w:val="bullet"/>
      <w:lvlText w:val="♣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4000FE">
      <w:start w:val="1"/>
      <w:numFmt w:val="bullet"/>
      <w:lvlText w:val="♣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0A4B8C">
      <w:start w:val="1"/>
      <w:numFmt w:val="bullet"/>
      <w:lvlText w:val="♣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12FF80">
      <w:start w:val="1"/>
      <w:numFmt w:val="bullet"/>
      <w:lvlText w:val="♣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BA9888">
      <w:start w:val="1"/>
      <w:numFmt w:val="bullet"/>
      <w:lvlText w:val="♣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D09276">
      <w:start w:val="1"/>
      <w:numFmt w:val="bullet"/>
      <w:lvlText w:val="♣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408C36">
      <w:start w:val="1"/>
      <w:numFmt w:val="bullet"/>
      <w:lvlText w:val="♣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DEA2B0">
      <w:start w:val="1"/>
      <w:numFmt w:val="bullet"/>
      <w:lvlText w:val="♣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7DA0290"/>
    <w:multiLevelType w:val="hybridMultilevel"/>
    <w:tmpl w:val="142C1BCC"/>
    <w:lvl w:ilvl="0" w:tplc="B290E1BE">
      <w:start w:val="1"/>
      <w:numFmt w:val="bullet"/>
      <w:lvlText w:val="♣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501A8C">
      <w:start w:val="1"/>
      <w:numFmt w:val="bullet"/>
      <w:lvlText w:val="♣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E25308">
      <w:start w:val="1"/>
      <w:numFmt w:val="bullet"/>
      <w:lvlText w:val="♣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AC2964">
      <w:start w:val="1"/>
      <w:numFmt w:val="bullet"/>
      <w:lvlText w:val="♣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883AFC">
      <w:start w:val="1"/>
      <w:numFmt w:val="bullet"/>
      <w:lvlText w:val="♣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EC9C16">
      <w:start w:val="1"/>
      <w:numFmt w:val="bullet"/>
      <w:lvlText w:val="♣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FA12B2">
      <w:start w:val="1"/>
      <w:numFmt w:val="bullet"/>
      <w:lvlText w:val="♣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D0FD20">
      <w:start w:val="1"/>
      <w:numFmt w:val="bullet"/>
      <w:lvlText w:val="♣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54BDFA">
      <w:start w:val="1"/>
      <w:numFmt w:val="bullet"/>
      <w:lvlText w:val="♣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9BD0130"/>
    <w:multiLevelType w:val="hybridMultilevel"/>
    <w:tmpl w:val="72106D0C"/>
    <w:lvl w:ilvl="0" w:tplc="0410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6" w15:restartNumberingAfterBreak="0">
    <w:nsid w:val="5B1A3C52"/>
    <w:multiLevelType w:val="hybridMultilevel"/>
    <w:tmpl w:val="C030661A"/>
    <w:styleLink w:val="Trattino"/>
    <w:lvl w:ilvl="0" w:tplc="7D2C773A">
      <w:start w:val="1"/>
      <w:numFmt w:val="bullet"/>
      <w:suff w:val="nothing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CAFAC6">
      <w:start w:val="1"/>
      <w:numFmt w:val="bullet"/>
      <w:suff w:val="nothing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262338">
      <w:start w:val="1"/>
      <w:numFmt w:val="bullet"/>
      <w:suff w:val="nothing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CA64">
      <w:start w:val="1"/>
      <w:numFmt w:val="bullet"/>
      <w:suff w:val="nothing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0C1A2A">
      <w:start w:val="1"/>
      <w:numFmt w:val="bullet"/>
      <w:suff w:val="nothing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B600B0">
      <w:start w:val="1"/>
      <w:numFmt w:val="bullet"/>
      <w:suff w:val="nothing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D00718">
      <w:start w:val="1"/>
      <w:numFmt w:val="bullet"/>
      <w:suff w:val="nothing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FC3E36">
      <w:start w:val="1"/>
      <w:numFmt w:val="bullet"/>
      <w:suff w:val="nothing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6CC33C">
      <w:start w:val="1"/>
      <w:numFmt w:val="bullet"/>
      <w:suff w:val="nothing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1"/>
    <w:lvlOverride w:ilvl="0">
      <w:lvl w:ilvl="0" w:tplc="BD18DCF4">
        <w:start w:val="1"/>
        <w:numFmt w:val="bullet"/>
        <w:suff w:val="nothing"/>
        <w:lvlText w:val="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01" w:hanging="60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F83EE868">
        <w:start w:val="1"/>
        <w:numFmt w:val="bullet"/>
        <w:suff w:val="nothing"/>
        <w:lvlText w:val="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81" w:hanging="60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FC8DB4C">
        <w:start w:val="1"/>
        <w:numFmt w:val="bullet"/>
        <w:suff w:val="nothing"/>
        <w:lvlText w:val="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961" w:hanging="60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61290D4">
        <w:start w:val="1"/>
        <w:numFmt w:val="bullet"/>
        <w:suff w:val="nothing"/>
        <w:lvlText w:val="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141" w:hanging="60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B5A63D2A">
        <w:start w:val="1"/>
        <w:numFmt w:val="bullet"/>
        <w:suff w:val="nothing"/>
        <w:lvlText w:val="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321" w:hanging="60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F9403F8">
        <w:start w:val="1"/>
        <w:numFmt w:val="bullet"/>
        <w:suff w:val="nothing"/>
        <w:lvlText w:val="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501" w:hanging="60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5541078">
        <w:start w:val="1"/>
        <w:numFmt w:val="bullet"/>
        <w:suff w:val="nothing"/>
        <w:lvlText w:val="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681" w:hanging="60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AD8A57C">
        <w:start w:val="1"/>
        <w:numFmt w:val="bullet"/>
        <w:suff w:val="nothing"/>
        <w:lvlText w:val="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861" w:hanging="60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34143AFA">
        <w:start w:val="1"/>
        <w:numFmt w:val="bullet"/>
        <w:suff w:val="nothing"/>
        <w:lvlText w:val="□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041" w:hanging="60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55"/>
    <w:rsid w:val="00063D3F"/>
    <w:rsid w:val="000B4F1C"/>
    <w:rsid w:val="00116DA2"/>
    <w:rsid w:val="001A1D78"/>
    <w:rsid w:val="001E3EE2"/>
    <w:rsid w:val="002705A9"/>
    <w:rsid w:val="002A1EEF"/>
    <w:rsid w:val="002A3455"/>
    <w:rsid w:val="0030263A"/>
    <w:rsid w:val="0031390A"/>
    <w:rsid w:val="00357FBD"/>
    <w:rsid w:val="004079B5"/>
    <w:rsid w:val="00432C07"/>
    <w:rsid w:val="00433463"/>
    <w:rsid w:val="00434AE4"/>
    <w:rsid w:val="00451452"/>
    <w:rsid w:val="00454315"/>
    <w:rsid w:val="00462D9B"/>
    <w:rsid w:val="00475E74"/>
    <w:rsid w:val="004C7A16"/>
    <w:rsid w:val="004D7E9D"/>
    <w:rsid w:val="00531371"/>
    <w:rsid w:val="00537077"/>
    <w:rsid w:val="00600AE7"/>
    <w:rsid w:val="00603CD0"/>
    <w:rsid w:val="006426C4"/>
    <w:rsid w:val="00647840"/>
    <w:rsid w:val="00657EDD"/>
    <w:rsid w:val="00731DAB"/>
    <w:rsid w:val="007C5966"/>
    <w:rsid w:val="007D420D"/>
    <w:rsid w:val="008337FD"/>
    <w:rsid w:val="008648B0"/>
    <w:rsid w:val="00890097"/>
    <w:rsid w:val="009602C8"/>
    <w:rsid w:val="009922E7"/>
    <w:rsid w:val="009C7991"/>
    <w:rsid w:val="00A01A45"/>
    <w:rsid w:val="00A22614"/>
    <w:rsid w:val="00A231F8"/>
    <w:rsid w:val="00A248E1"/>
    <w:rsid w:val="00AA2BC7"/>
    <w:rsid w:val="00AA602C"/>
    <w:rsid w:val="00B17E4E"/>
    <w:rsid w:val="00B66130"/>
    <w:rsid w:val="00B922F7"/>
    <w:rsid w:val="00BD1922"/>
    <w:rsid w:val="00C40418"/>
    <w:rsid w:val="00C461A8"/>
    <w:rsid w:val="00C57FC1"/>
    <w:rsid w:val="00C72F4F"/>
    <w:rsid w:val="00CC008E"/>
    <w:rsid w:val="00D67EF0"/>
    <w:rsid w:val="00D77580"/>
    <w:rsid w:val="00DD2709"/>
    <w:rsid w:val="00DD35FE"/>
    <w:rsid w:val="00E25DAD"/>
    <w:rsid w:val="00E90C33"/>
    <w:rsid w:val="00EC1FDF"/>
    <w:rsid w:val="00EC242D"/>
    <w:rsid w:val="00EF2791"/>
    <w:rsid w:val="00F01AFC"/>
    <w:rsid w:val="00F31F53"/>
    <w:rsid w:val="00F60902"/>
    <w:rsid w:val="00FA7AE3"/>
    <w:rsid w:val="00FF13A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6C6F"/>
  <w15:docId w15:val="{ECF88DF3-9167-45E4-982A-25A9CEB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2261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A2BC7"/>
    <w:rPr>
      <w:u w:val="single"/>
    </w:rPr>
  </w:style>
  <w:style w:type="table" w:customStyle="1" w:styleId="TableNormal">
    <w:name w:val="Table Normal"/>
    <w:rsid w:val="00AA2B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AA2BC7"/>
    <w:rPr>
      <w:rFonts w:ascii="Helvetica Neue" w:hAnsi="Helvetica Neue" w:cs="Arial Unicode MS"/>
      <w:color w:val="000000"/>
      <w:sz w:val="22"/>
      <w:szCs w:val="22"/>
    </w:rPr>
  </w:style>
  <w:style w:type="character" w:customStyle="1" w:styleId="Nessuno">
    <w:name w:val="Nessuno"/>
    <w:rsid w:val="00AA2BC7"/>
    <w:rPr>
      <w:lang w:val="en-US"/>
    </w:rPr>
  </w:style>
  <w:style w:type="paragraph" w:customStyle="1" w:styleId="Stiletabella2">
    <w:name w:val="Stile tabella 2"/>
    <w:rsid w:val="00AA2BC7"/>
    <w:rPr>
      <w:rFonts w:ascii="Helvetica Neue" w:eastAsia="Helvetica Neue" w:hAnsi="Helvetica Neue" w:cs="Helvetica Neue"/>
      <w:color w:val="000000"/>
    </w:rPr>
  </w:style>
  <w:style w:type="numbering" w:customStyle="1" w:styleId="Trattino">
    <w:name w:val="Trattino"/>
    <w:rsid w:val="00AA2BC7"/>
    <w:pPr>
      <w:numPr>
        <w:numId w:val="1"/>
      </w:numPr>
    </w:pPr>
  </w:style>
  <w:style w:type="numbering" w:customStyle="1" w:styleId="Puntoelencogrande">
    <w:name w:val="Punto elenco grande"/>
    <w:rsid w:val="00AA2BC7"/>
    <w:pPr>
      <w:numPr>
        <w:numId w:val="3"/>
      </w:numPr>
    </w:pPr>
  </w:style>
  <w:style w:type="character" w:styleId="Enfasigrassetto">
    <w:name w:val="Strong"/>
    <w:qFormat/>
    <w:rsid w:val="00A22614"/>
    <w:rPr>
      <w:b/>
      <w:bCs/>
    </w:rPr>
  </w:style>
  <w:style w:type="paragraph" w:styleId="Paragrafoelenco">
    <w:name w:val="List Paragraph"/>
    <w:basedOn w:val="Normale"/>
    <w:uiPriority w:val="34"/>
    <w:qFormat/>
    <w:rsid w:val="00A226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table" w:styleId="Grigliatabella">
    <w:name w:val="Table Grid"/>
    <w:basedOn w:val="Tabellanormale"/>
    <w:uiPriority w:val="59"/>
    <w:rsid w:val="00A226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3137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7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79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tinè</dc:creator>
  <cp:lastModifiedBy>Nella Fiducia</cp:lastModifiedBy>
  <cp:revision>3</cp:revision>
  <dcterms:created xsi:type="dcterms:W3CDTF">2021-09-27T17:53:00Z</dcterms:created>
  <dcterms:modified xsi:type="dcterms:W3CDTF">2021-09-27T17:55:00Z</dcterms:modified>
</cp:coreProperties>
</file>